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4922" w14:textId="77777777" w:rsidR="0039363B" w:rsidRPr="00C53A08" w:rsidRDefault="0039363B" w:rsidP="00C11367">
      <w:pPr>
        <w:spacing w:after="0" w:line="240" w:lineRule="auto"/>
        <w:rPr>
          <w:rFonts w:eastAsia="Times New Roman" w:cstheme="minorHAnsi"/>
          <w:color w:val="000000"/>
          <w:kern w:val="0"/>
          <w:sz w:val="24"/>
          <w:szCs w:val="24"/>
          <w:lang w:eastAsia="en-GB"/>
          <w14:ligatures w14:val="none"/>
        </w:rPr>
      </w:pPr>
    </w:p>
    <w:p w14:paraId="13050C58" w14:textId="34CAE059" w:rsidR="00C11367" w:rsidRDefault="00DD0FAC" w:rsidP="003364F0">
      <w:pPr>
        <w:jc w:val="center"/>
        <w:rPr>
          <w:rFonts w:cstheme="minorHAnsi"/>
          <w:b/>
          <w:bCs/>
          <w:sz w:val="24"/>
          <w:szCs w:val="24"/>
          <w:u w:val="single"/>
        </w:rPr>
      </w:pPr>
      <w:r w:rsidRPr="00C53A08">
        <w:rPr>
          <w:rFonts w:cstheme="minorHAnsi"/>
          <w:b/>
          <w:bCs/>
          <w:sz w:val="24"/>
          <w:szCs w:val="24"/>
          <w:u w:val="single"/>
        </w:rPr>
        <w:t xml:space="preserve">Response to </w:t>
      </w:r>
      <w:r w:rsidR="000946C6" w:rsidRPr="00C53A08">
        <w:rPr>
          <w:rFonts w:cstheme="minorHAnsi"/>
          <w:b/>
          <w:bCs/>
          <w:sz w:val="24"/>
          <w:szCs w:val="24"/>
          <w:u w:val="single"/>
        </w:rPr>
        <w:t>Letter of complaint from Phil Robinson, 2</w:t>
      </w:r>
      <w:r w:rsidR="00F86473" w:rsidRPr="00C53A08">
        <w:rPr>
          <w:rFonts w:cstheme="minorHAnsi"/>
          <w:b/>
          <w:bCs/>
          <w:sz w:val="24"/>
          <w:szCs w:val="24"/>
          <w:u w:val="single"/>
        </w:rPr>
        <w:t>4</w:t>
      </w:r>
      <w:r w:rsidR="000946C6" w:rsidRPr="00C53A08">
        <w:rPr>
          <w:rFonts w:cstheme="minorHAnsi"/>
          <w:b/>
          <w:bCs/>
          <w:sz w:val="24"/>
          <w:szCs w:val="24"/>
          <w:u w:val="single"/>
          <w:vertAlign w:val="superscript"/>
        </w:rPr>
        <w:t>th</w:t>
      </w:r>
      <w:r w:rsidR="000946C6" w:rsidRPr="00C53A08">
        <w:rPr>
          <w:rFonts w:cstheme="minorHAnsi"/>
          <w:b/>
          <w:bCs/>
          <w:sz w:val="24"/>
          <w:szCs w:val="24"/>
          <w:u w:val="single"/>
        </w:rPr>
        <w:t xml:space="preserve"> June</w:t>
      </w:r>
    </w:p>
    <w:p w14:paraId="2BC2DF9D" w14:textId="6066DF24" w:rsidR="00C53A08" w:rsidRDefault="00C53A08" w:rsidP="003364F0">
      <w:pPr>
        <w:jc w:val="center"/>
        <w:rPr>
          <w:rFonts w:cstheme="minorHAnsi"/>
          <w:b/>
          <w:bCs/>
          <w:sz w:val="24"/>
          <w:szCs w:val="24"/>
          <w:u w:val="single"/>
        </w:rPr>
      </w:pPr>
      <w:r>
        <w:rPr>
          <w:rFonts w:cstheme="minorHAnsi"/>
          <w:b/>
          <w:bCs/>
          <w:sz w:val="24"/>
          <w:szCs w:val="24"/>
          <w:u w:val="single"/>
        </w:rPr>
        <w:t>From: John Meggison, Village Hall Committee member</w:t>
      </w:r>
    </w:p>
    <w:p w14:paraId="2A052AB3" w14:textId="77777777" w:rsidR="00C53A08" w:rsidRPr="00C53A08" w:rsidRDefault="00C53A08" w:rsidP="003364F0">
      <w:pPr>
        <w:jc w:val="center"/>
        <w:rPr>
          <w:rFonts w:cstheme="minorHAnsi"/>
          <w:b/>
          <w:bCs/>
          <w:sz w:val="24"/>
          <w:szCs w:val="24"/>
          <w:u w:val="single"/>
        </w:rPr>
      </w:pPr>
    </w:p>
    <w:p w14:paraId="1ECC0F21" w14:textId="2529AB64"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r w:rsidRPr="00C53A08">
        <w:rPr>
          <w:rFonts w:eastAsia="Times New Roman" w:cstheme="minorHAnsi"/>
          <w:color w:val="222222"/>
          <w:kern w:val="0"/>
          <w:sz w:val="24"/>
          <w:szCs w:val="24"/>
          <w:lang w:eastAsia="en-GB"/>
          <w14:ligatures w14:val="none"/>
        </w:rPr>
        <w:t xml:space="preserve">Phil Robinson submitted a letter of complaint to the </w:t>
      </w:r>
      <w:r>
        <w:rPr>
          <w:rFonts w:eastAsia="Times New Roman" w:cstheme="minorHAnsi"/>
          <w:color w:val="222222"/>
          <w:kern w:val="0"/>
          <w:sz w:val="24"/>
          <w:szCs w:val="24"/>
          <w:lang w:eastAsia="en-GB"/>
          <w14:ligatures w14:val="none"/>
        </w:rPr>
        <w:t xml:space="preserve">Darsham </w:t>
      </w:r>
      <w:r w:rsidRPr="00C53A08">
        <w:rPr>
          <w:rFonts w:eastAsia="Times New Roman" w:cstheme="minorHAnsi"/>
          <w:color w:val="222222"/>
          <w:kern w:val="0"/>
          <w:sz w:val="24"/>
          <w:szCs w:val="24"/>
          <w:lang w:eastAsia="en-GB"/>
          <w14:ligatures w14:val="none"/>
        </w:rPr>
        <w:t xml:space="preserve">Village Hall Committee on 24th June regarding the lack of progress with the playground project. I </w:t>
      </w:r>
      <w:r>
        <w:rPr>
          <w:rFonts w:eastAsia="Times New Roman" w:cstheme="minorHAnsi"/>
          <w:color w:val="222222"/>
          <w:kern w:val="0"/>
          <w:sz w:val="24"/>
          <w:szCs w:val="24"/>
          <w:lang w:eastAsia="en-GB"/>
          <w14:ligatures w14:val="none"/>
        </w:rPr>
        <w:t xml:space="preserve">have written </w:t>
      </w:r>
      <w:r w:rsidRPr="00C53A08">
        <w:rPr>
          <w:rFonts w:eastAsia="Times New Roman" w:cstheme="minorHAnsi"/>
          <w:color w:val="222222"/>
          <w:kern w:val="0"/>
          <w:sz w:val="24"/>
          <w:szCs w:val="24"/>
          <w:lang w:eastAsia="en-GB"/>
          <w14:ligatures w14:val="none"/>
        </w:rPr>
        <w:t>the following response to Phil Robinson's complaint as most of the negative comments appear to be addressed to myself. I have permission from the Village Hall Committee to do so.</w:t>
      </w:r>
    </w:p>
    <w:p w14:paraId="156D285A"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p>
    <w:p w14:paraId="17B1C37D"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r w:rsidRPr="00C53A08">
        <w:rPr>
          <w:rFonts w:eastAsia="Times New Roman" w:cstheme="minorHAnsi"/>
          <w:color w:val="222222"/>
          <w:kern w:val="0"/>
          <w:sz w:val="24"/>
          <w:szCs w:val="24"/>
          <w:lang w:eastAsia="en-GB"/>
          <w14:ligatures w14:val="none"/>
        </w:rPr>
        <w:t>The attached document shows my response in detail to the individual complaints. The original complaint is in black, my comments are in red.</w:t>
      </w:r>
    </w:p>
    <w:p w14:paraId="19A54E21"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p>
    <w:p w14:paraId="75B318E8"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r w:rsidRPr="00C53A08">
        <w:rPr>
          <w:rFonts w:eastAsia="Times New Roman" w:cstheme="minorHAnsi"/>
          <w:color w:val="222222"/>
          <w:kern w:val="0"/>
          <w:sz w:val="24"/>
          <w:szCs w:val="24"/>
          <w:lang w:eastAsia="en-GB"/>
          <w14:ligatures w14:val="none"/>
        </w:rPr>
        <w:t>Also, in a previous email to the VHC sent on the 5th June, Phil Robinson stated the following: "</w:t>
      </w:r>
      <w:r w:rsidRPr="00C53A08">
        <w:rPr>
          <w:rFonts w:eastAsia="Times New Roman" w:cstheme="minorHAnsi"/>
          <w:i/>
          <w:iCs/>
          <w:color w:val="222222"/>
          <w:kern w:val="0"/>
          <w:sz w:val="24"/>
          <w:szCs w:val="24"/>
          <w:lang w:eastAsia="en-GB"/>
          <w14:ligatures w14:val="none"/>
        </w:rPr>
        <w:t>I am aware that there are certain persons on the VHC that are opposed to anything like a playground near the property."</w:t>
      </w:r>
    </w:p>
    <w:p w14:paraId="72CF8313"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p>
    <w:p w14:paraId="1DE4676A"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r w:rsidRPr="00C53A08">
        <w:rPr>
          <w:rFonts w:eastAsia="Times New Roman" w:cstheme="minorHAnsi"/>
          <w:color w:val="000000"/>
          <w:kern w:val="0"/>
          <w:sz w:val="24"/>
          <w:szCs w:val="24"/>
          <w:lang w:eastAsia="en-GB"/>
          <w14:ligatures w14:val="none"/>
        </w:rPr>
        <w:t>Assuming that Phil is referring to myself - and I believe it is highly likely he is, I would stress that this is totally untrue – I am on record as saying, and will say again now, </w:t>
      </w:r>
      <w:r w:rsidRPr="00C53A08">
        <w:rPr>
          <w:rFonts w:eastAsia="Times New Roman" w:cstheme="minorHAnsi"/>
          <w:b/>
          <w:bCs/>
          <w:i/>
          <w:iCs/>
          <w:color w:val="000000"/>
          <w:kern w:val="0"/>
          <w:sz w:val="24"/>
          <w:szCs w:val="24"/>
          <w:lang w:eastAsia="en-GB"/>
          <w14:ligatures w14:val="none"/>
        </w:rPr>
        <w:t>Heather and I want a playground at the Village Hall</w:t>
      </w:r>
      <w:r w:rsidRPr="00C53A08">
        <w:rPr>
          <w:rFonts w:eastAsia="Times New Roman" w:cstheme="minorHAnsi"/>
          <w:i/>
          <w:iCs/>
          <w:color w:val="000000"/>
          <w:kern w:val="0"/>
          <w:sz w:val="24"/>
          <w:szCs w:val="24"/>
          <w:lang w:eastAsia="en-GB"/>
          <w14:ligatures w14:val="none"/>
        </w:rPr>
        <w:t>. </w:t>
      </w:r>
      <w:r w:rsidRPr="00C53A08">
        <w:rPr>
          <w:rFonts w:eastAsia="Times New Roman" w:cstheme="minorHAnsi"/>
          <w:color w:val="000000"/>
          <w:kern w:val="0"/>
          <w:sz w:val="24"/>
          <w:szCs w:val="24"/>
          <w:lang w:eastAsia="en-GB"/>
          <w14:ligatures w14:val="none"/>
        </w:rPr>
        <w:t>We knew there was a small playground in the plans for the Village Hall when we moved in to Cheyney Green and we were, and are, very happy with that. It will be a welcome and long overdue addition to the village.</w:t>
      </w:r>
    </w:p>
    <w:p w14:paraId="5E601C8E"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p>
    <w:p w14:paraId="283465A1" w14:textId="77777777" w:rsidR="00C53A08" w:rsidRPr="00C53A08" w:rsidRDefault="00C53A08" w:rsidP="00C53A08">
      <w:pPr>
        <w:shd w:val="clear" w:color="auto" w:fill="FFFFFF"/>
        <w:spacing w:line="235" w:lineRule="atLeast"/>
        <w:rPr>
          <w:rFonts w:eastAsia="Times New Roman" w:cstheme="minorHAnsi"/>
          <w:color w:val="222222"/>
          <w:kern w:val="0"/>
          <w:sz w:val="24"/>
          <w:szCs w:val="24"/>
          <w:lang w:eastAsia="en-GB"/>
          <w14:ligatures w14:val="none"/>
        </w:rPr>
      </w:pPr>
      <w:r w:rsidRPr="00C53A08">
        <w:rPr>
          <w:rFonts w:eastAsia="Times New Roman" w:cstheme="minorHAnsi"/>
          <w:color w:val="000000"/>
          <w:kern w:val="0"/>
          <w:sz w:val="24"/>
          <w:szCs w:val="24"/>
          <w:lang w:eastAsia="en-GB"/>
          <w14:ligatures w14:val="none"/>
        </w:rPr>
        <w:t>I volunteered as chair of the Darsham Village Playground Working Group (DVPWG) when it was set up. I have been instrumental in getting the project up and running on behalf of the Village Hall Committee (VHC), conducting extensive research, producing options and giving presentations.</w:t>
      </w:r>
    </w:p>
    <w:p w14:paraId="7D2B967E"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r w:rsidRPr="00C53A08">
        <w:rPr>
          <w:rFonts w:eastAsia="Times New Roman" w:cstheme="minorHAnsi"/>
          <w:color w:val="000000"/>
          <w:kern w:val="0"/>
          <w:sz w:val="24"/>
          <w:szCs w:val="24"/>
          <w:lang w:eastAsia="en-GB"/>
          <w14:ligatures w14:val="none"/>
        </w:rPr>
        <w:t>I have always voted FOR a playground in dealings on the DVPWG and the VHC. We have a young granddaughter who will love the playground once it is built.</w:t>
      </w:r>
    </w:p>
    <w:p w14:paraId="0C396B25" w14:textId="77777777" w:rsidR="00C53A08" w:rsidRPr="00C53A08" w:rsidRDefault="00C53A08" w:rsidP="00C53A08">
      <w:pPr>
        <w:shd w:val="clear" w:color="auto" w:fill="FFFFFF"/>
        <w:spacing w:after="0" w:line="240" w:lineRule="auto"/>
        <w:rPr>
          <w:rFonts w:eastAsia="Times New Roman" w:cstheme="minorHAnsi"/>
          <w:color w:val="222222"/>
          <w:kern w:val="0"/>
          <w:sz w:val="24"/>
          <w:szCs w:val="24"/>
          <w:lang w:eastAsia="en-GB"/>
          <w14:ligatures w14:val="none"/>
        </w:rPr>
      </w:pPr>
    </w:p>
    <w:p w14:paraId="11D0183A" w14:textId="77777777" w:rsidR="00C53A08" w:rsidRPr="00C53A08" w:rsidRDefault="00C53A08" w:rsidP="00C53A08">
      <w:pPr>
        <w:shd w:val="clear" w:color="auto" w:fill="FFFFFF"/>
        <w:spacing w:line="235" w:lineRule="atLeast"/>
        <w:rPr>
          <w:rFonts w:eastAsia="Times New Roman" w:cstheme="minorHAnsi"/>
          <w:color w:val="222222"/>
          <w:kern w:val="0"/>
          <w:sz w:val="24"/>
          <w:szCs w:val="24"/>
          <w:lang w:eastAsia="en-GB"/>
          <w14:ligatures w14:val="none"/>
        </w:rPr>
      </w:pPr>
      <w:r w:rsidRPr="00C53A08">
        <w:rPr>
          <w:rFonts w:eastAsia="Times New Roman" w:cstheme="minorHAnsi"/>
          <w:color w:val="000000"/>
          <w:kern w:val="0"/>
          <w:sz w:val="24"/>
          <w:szCs w:val="24"/>
          <w:lang w:eastAsia="en-GB"/>
          <w14:ligatures w14:val="none"/>
        </w:rPr>
        <w:t>Unfortunately, I came off the DVPWG because of internal problems with some members of the group who were seeking to go beyond the remit and it created a very awkward working environment. Whilst on the VHC, I have consistently voted with the interest of the VHC at heart taking into account financial considerations and seeking to maintain conformance with the original plans and existing East Suffolk Council Playground guidelines to ensure the VHC do not submit planning applications that will be challenged and unlikely to succeed.</w:t>
      </w:r>
    </w:p>
    <w:p w14:paraId="773E1BDE" w14:textId="77777777" w:rsidR="00C53A08" w:rsidRPr="00C53A08" w:rsidRDefault="00C53A08" w:rsidP="00C53A08">
      <w:pPr>
        <w:shd w:val="clear" w:color="auto" w:fill="FFFFFF"/>
        <w:spacing w:line="235" w:lineRule="atLeast"/>
        <w:rPr>
          <w:rFonts w:eastAsia="Times New Roman" w:cstheme="minorHAnsi"/>
          <w:color w:val="222222"/>
          <w:kern w:val="0"/>
          <w:sz w:val="24"/>
          <w:szCs w:val="24"/>
          <w:lang w:eastAsia="en-GB"/>
          <w14:ligatures w14:val="none"/>
        </w:rPr>
      </w:pPr>
      <w:r w:rsidRPr="00C53A08">
        <w:rPr>
          <w:rFonts w:eastAsia="Times New Roman" w:cstheme="minorHAnsi"/>
          <w:color w:val="000000"/>
          <w:kern w:val="0"/>
          <w:sz w:val="24"/>
          <w:szCs w:val="24"/>
          <w:lang w:eastAsia="en-GB"/>
          <w14:ligatures w14:val="none"/>
        </w:rPr>
        <w:t>I hope this email and the attached document will help to clear up any criticisms. If anyone wishes to discuss anything further, please feel free to contact me.</w:t>
      </w:r>
    </w:p>
    <w:p w14:paraId="65A41A36" w14:textId="77777777" w:rsidR="00C53A08" w:rsidRPr="00C53A08" w:rsidRDefault="00C53A08" w:rsidP="000946C6">
      <w:pPr>
        <w:rPr>
          <w:rFonts w:cstheme="minorHAnsi"/>
          <w:sz w:val="24"/>
          <w:szCs w:val="24"/>
        </w:rPr>
      </w:pPr>
    </w:p>
    <w:p w14:paraId="6B6D0FF0" w14:textId="77777777" w:rsidR="00C53A08" w:rsidRPr="00C53A08" w:rsidRDefault="00C53A08" w:rsidP="000946C6">
      <w:pPr>
        <w:rPr>
          <w:rFonts w:cstheme="minorHAnsi"/>
          <w:sz w:val="24"/>
          <w:szCs w:val="24"/>
        </w:rPr>
      </w:pPr>
    </w:p>
    <w:p w14:paraId="4AB41925" w14:textId="77777777" w:rsidR="00C53A08" w:rsidRPr="00C53A08" w:rsidRDefault="00C53A08" w:rsidP="000946C6">
      <w:pPr>
        <w:rPr>
          <w:rFonts w:cstheme="minorHAnsi"/>
          <w:sz w:val="24"/>
          <w:szCs w:val="24"/>
        </w:rPr>
      </w:pPr>
    </w:p>
    <w:p w14:paraId="72F3F30E" w14:textId="77777777" w:rsidR="00C53A08" w:rsidRPr="00C53A08" w:rsidRDefault="00C53A08" w:rsidP="000946C6">
      <w:pPr>
        <w:rPr>
          <w:rFonts w:cstheme="minorHAnsi"/>
          <w:sz w:val="24"/>
          <w:szCs w:val="24"/>
        </w:rPr>
      </w:pPr>
    </w:p>
    <w:p w14:paraId="54D098EC" w14:textId="77777777" w:rsidR="00C53A08" w:rsidRPr="00C53A08" w:rsidRDefault="00C53A08" w:rsidP="000946C6">
      <w:pPr>
        <w:rPr>
          <w:rFonts w:cstheme="minorHAnsi"/>
          <w:sz w:val="24"/>
          <w:szCs w:val="24"/>
        </w:rPr>
      </w:pPr>
    </w:p>
    <w:p w14:paraId="447F1602" w14:textId="5AE09D5E" w:rsidR="004546BF" w:rsidRPr="00C53A08" w:rsidRDefault="004546BF" w:rsidP="000946C6">
      <w:pPr>
        <w:rPr>
          <w:rFonts w:cstheme="minorHAnsi"/>
          <w:color w:val="FF0000"/>
          <w:sz w:val="24"/>
          <w:szCs w:val="24"/>
        </w:rPr>
      </w:pPr>
      <w:r w:rsidRPr="00C53A08">
        <w:rPr>
          <w:rFonts w:cstheme="minorHAnsi"/>
          <w:sz w:val="24"/>
          <w:szCs w:val="24"/>
        </w:rPr>
        <w:t xml:space="preserve">Phil Robinson’s complaint in black. </w:t>
      </w:r>
      <w:r w:rsidRPr="00C53A08">
        <w:rPr>
          <w:rFonts w:cstheme="minorHAnsi"/>
          <w:color w:val="FF0000"/>
          <w:sz w:val="24"/>
          <w:szCs w:val="24"/>
        </w:rPr>
        <w:t>John Meggison’s response in red.</w:t>
      </w:r>
    </w:p>
    <w:p w14:paraId="455ACC57" w14:textId="77777777" w:rsidR="004546BF" w:rsidRPr="00C53A08" w:rsidRDefault="004546BF" w:rsidP="000946C6">
      <w:pPr>
        <w:rPr>
          <w:rFonts w:cstheme="minorHAnsi"/>
          <w:color w:val="FF0000"/>
          <w:sz w:val="24"/>
          <w:szCs w:val="24"/>
        </w:rPr>
      </w:pPr>
    </w:p>
    <w:p w14:paraId="20711BD5" w14:textId="6F650F33" w:rsidR="00D31226" w:rsidRPr="00C53A08" w:rsidRDefault="00D31226" w:rsidP="003364F0">
      <w:pPr>
        <w:jc w:val="center"/>
        <w:rPr>
          <w:rFonts w:cstheme="minorHAnsi"/>
          <w:sz w:val="24"/>
          <w:szCs w:val="24"/>
        </w:rPr>
      </w:pPr>
      <w:r w:rsidRPr="00C53A08">
        <w:rPr>
          <w:rFonts w:cstheme="minorHAnsi"/>
          <w:b/>
          <w:bCs/>
          <w:sz w:val="24"/>
          <w:szCs w:val="24"/>
          <w:u w:val="single"/>
        </w:rPr>
        <w:t>Darsham Playground.</w:t>
      </w:r>
      <w:r w:rsidR="003364F0" w:rsidRPr="00C53A08">
        <w:rPr>
          <w:rFonts w:cstheme="minorHAnsi"/>
          <w:b/>
          <w:bCs/>
          <w:sz w:val="24"/>
          <w:szCs w:val="24"/>
          <w:u w:val="single"/>
        </w:rPr>
        <w:t xml:space="preserve"> </w:t>
      </w:r>
    </w:p>
    <w:p w14:paraId="3C4311D0" w14:textId="65F68677" w:rsidR="00D31226" w:rsidRPr="00C53A08" w:rsidRDefault="004546BF">
      <w:pPr>
        <w:rPr>
          <w:rFonts w:cstheme="minorHAnsi"/>
          <w:sz w:val="24"/>
          <w:szCs w:val="24"/>
        </w:rPr>
      </w:pPr>
      <w:r w:rsidRPr="00C53A08">
        <w:rPr>
          <w:rFonts w:cstheme="minorHAnsi"/>
          <w:sz w:val="24"/>
          <w:szCs w:val="24"/>
        </w:rPr>
        <w:t xml:space="preserve">PR: </w:t>
      </w:r>
      <w:r w:rsidR="00D31226" w:rsidRPr="00C53A08">
        <w:rPr>
          <w:rFonts w:cstheme="minorHAnsi"/>
          <w:sz w:val="24"/>
          <w:szCs w:val="24"/>
        </w:rPr>
        <w:t>I would like to make a formal complaint on</w:t>
      </w:r>
      <w:r w:rsidR="007F0F88" w:rsidRPr="00C53A08">
        <w:rPr>
          <w:rFonts w:cstheme="minorHAnsi"/>
          <w:sz w:val="24"/>
          <w:szCs w:val="24"/>
        </w:rPr>
        <w:t xml:space="preserve"> behalf of the Darsham Village Playground Working Group against</w:t>
      </w:r>
      <w:r w:rsidR="00D31226" w:rsidRPr="00C53A08">
        <w:rPr>
          <w:rFonts w:cstheme="minorHAnsi"/>
          <w:sz w:val="24"/>
          <w:szCs w:val="24"/>
        </w:rPr>
        <w:t xml:space="preserve"> the </w:t>
      </w:r>
      <w:r w:rsidR="007F0F88" w:rsidRPr="00C53A08">
        <w:rPr>
          <w:rFonts w:cstheme="minorHAnsi"/>
          <w:sz w:val="24"/>
          <w:szCs w:val="24"/>
        </w:rPr>
        <w:t xml:space="preserve">Darsham </w:t>
      </w:r>
      <w:r w:rsidR="00D31226" w:rsidRPr="00C53A08">
        <w:rPr>
          <w:rFonts w:cstheme="minorHAnsi"/>
          <w:sz w:val="24"/>
          <w:szCs w:val="24"/>
        </w:rPr>
        <w:t xml:space="preserve">Village Hall Committee (VHC) </w:t>
      </w:r>
      <w:r w:rsidR="007F0F88" w:rsidRPr="00C53A08">
        <w:rPr>
          <w:rFonts w:cstheme="minorHAnsi"/>
          <w:sz w:val="24"/>
          <w:szCs w:val="24"/>
        </w:rPr>
        <w:t xml:space="preserve">regarding </w:t>
      </w:r>
      <w:r w:rsidR="00D31226" w:rsidRPr="00C53A08">
        <w:rPr>
          <w:rFonts w:cstheme="minorHAnsi"/>
          <w:sz w:val="24"/>
          <w:szCs w:val="24"/>
        </w:rPr>
        <w:t>the way the last seven months o</w:t>
      </w:r>
      <w:r w:rsidR="007F0F88" w:rsidRPr="00C53A08">
        <w:rPr>
          <w:rFonts w:cstheme="minorHAnsi"/>
          <w:sz w:val="24"/>
          <w:szCs w:val="24"/>
        </w:rPr>
        <w:t>f</w:t>
      </w:r>
      <w:r w:rsidR="00D31226" w:rsidRPr="00C53A08">
        <w:rPr>
          <w:rFonts w:cstheme="minorHAnsi"/>
          <w:sz w:val="24"/>
          <w:szCs w:val="24"/>
        </w:rPr>
        <w:t xml:space="preserve"> the proposed playground </w:t>
      </w:r>
      <w:r w:rsidR="007F0F88" w:rsidRPr="00C53A08">
        <w:rPr>
          <w:rFonts w:cstheme="minorHAnsi"/>
          <w:sz w:val="24"/>
          <w:szCs w:val="24"/>
        </w:rPr>
        <w:t xml:space="preserve">project </w:t>
      </w:r>
      <w:r w:rsidR="00D31226" w:rsidRPr="00C53A08">
        <w:rPr>
          <w:rFonts w:cstheme="minorHAnsi"/>
          <w:sz w:val="24"/>
          <w:szCs w:val="24"/>
        </w:rPr>
        <w:t>ha</w:t>
      </w:r>
      <w:r w:rsidR="006B1E67" w:rsidRPr="00C53A08">
        <w:rPr>
          <w:rFonts w:cstheme="minorHAnsi"/>
          <w:sz w:val="24"/>
          <w:szCs w:val="24"/>
        </w:rPr>
        <w:t>ve</w:t>
      </w:r>
      <w:r w:rsidR="00D31226" w:rsidRPr="00C53A08">
        <w:rPr>
          <w:rFonts w:cstheme="minorHAnsi"/>
          <w:sz w:val="24"/>
          <w:szCs w:val="24"/>
        </w:rPr>
        <w:t xml:space="preserve"> been handled.</w:t>
      </w:r>
      <w:r w:rsidR="0039363B" w:rsidRPr="00C53A08">
        <w:rPr>
          <w:rFonts w:cstheme="minorHAnsi"/>
          <w:sz w:val="24"/>
          <w:szCs w:val="24"/>
        </w:rPr>
        <w:t xml:space="preserve"> (Phil Robinson)</w:t>
      </w:r>
    </w:p>
    <w:p w14:paraId="30C9CB67" w14:textId="1826DF7B" w:rsidR="00A561A6" w:rsidRPr="00C53A08" w:rsidRDefault="00A561A6">
      <w:pPr>
        <w:rPr>
          <w:rFonts w:cstheme="minorHAnsi"/>
          <w:b/>
          <w:bCs/>
          <w:sz w:val="24"/>
          <w:szCs w:val="24"/>
          <w:u w:val="single"/>
        </w:rPr>
      </w:pPr>
      <w:r w:rsidRPr="00C53A08">
        <w:rPr>
          <w:rFonts w:cstheme="minorHAnsi"/>
          <w:b/>
          <w:bCs/>
          <w:sz w:val="24"/>
          <w:szCs w:val="24"/>
          <w:u w:val="single"/>
        </w:rPr>
        <w:t>Background</w:t>
      </w:r>
    </w:p>
    <w:p w14:paraId="34EA836C" w14:textId="28D94BDE" w:rsidR="00D31226" w:rsidRPr="00C53A08" w:rsidRDefault="00D31226">
      <w:pPr>
        <w:rPr>
          <w:rFonts w:cstheme="minorHAnsi"/>
          <w:sz w:val="24"/>
          <w:szCs w:val="24"/>
        </w:rPr>
      </w:pPr>
      <w:r w:rsidRPr="00C53A08">
        <w:rPr>
          <w:rFonts w:cstheme="minorHAnsi"/>
          <w:sz w:val="24"/>
          <w:szCs w:val="24"/>
        </w:rPr>
        <w:t>On 11</w:t>
      </w:r>
      <w:r w:rsidRPr="00C53A08">
        <w:rPr>
          <w:rFonts w:cstheme="minorHAnsi"/>
          <w:sz w:val="24"/>
          <w:szCs w:val="24"/>
          <w:vertAlign w:val="superscript"/>
        </w:rPr>
        <w:t>th</w:t>
      </w:r>
      <w:r w:rsidRPr="00C53A08">
        <w:rPr>
          <w:rFonts w:cstheme="minorHAnsi"/>
          <w:sz w:val="24"/>
          <w:szCs w:val="24"/>
        </w:rPr>
        <w:t xml:space="preserve"> O</w:t>
      </w:r>
      <w:r w:rsidR="001104AE" w:rsidRPr="00C53A08">
        <w:rPr>
          <w:rFonts w:cstheme="minorHAnsi"/>
          <w:sz w:val="24"/>
          <w:szCs w:val="24"/>
        </w:rPr>
        <w:t>ct</w:t>
      </w:r>
      <w:r w:rsidRPr="00C53A08">
        <w:rPr>
          <w:rFonts w:cstheme="minorHAnsi"/>
          <w:sz w:val="24"/>
          <w:szCs w:val="24"/>
        </w:rPr>
        <w:t xml:space="preserve">ober 2022 </w:t>
      </w:r>
      <w:r w:rsidR="00561C5B" w:rsidRPr="00C53A08">
        <w:rPr>
          <w:rFonts w:cstheme="minorHAnsi"/>
          <w:sz w:val="24"/>
          <w:szCs w:val="24"/>
        </w:rPr>
        <w:t>the</w:t>
      </w:r>
      <w:r w:rsidRPr="00C53A08">
        <w:rPr>
          <w:rFonts w:cstheme="minorHAnsi"/>
          <w:sz w:val="24"/>
          <w:szCs w:val="24"/>
        </w:rPr>
        <w:t xml:space="preserve"> Darsham Village Playground Working Group (DVPWG) was formed and within the terms of reference was to “Investigate </w:t>
      </w:r>
      <w:r w:rsidRPr="00C53A08">
        <w:rPr>
          <w:rFonts w:cstheme="minorHAnsi"/>
          <w:b/>
          <w:bCs/>
          <w:sz w:val="24"/>
          <w:szCs w:val="24"/>
          <w:u w:val="single"/>
        </w:rPr>
        <w:t>options</w:t>
      </w:r>
      <w:r w:rsidRPr="00C53A08">
        <w:rPr>
          <w:rFonts w:cstheme="minorHAnsi"/>
          <w:sz w:val="24"/>
          <w:szCs w:val="24"/>
        </w:rPr>
        <w:t xml:space="preserve"> to develop the play area and proposing a design for the play area”. At that meeting Keith Rolf</w:t>
      </w:r>
      <w:r w:rsidR="00976FDF" w:rsidRPr="00C53A08">
        <w:rPr>
          <w:rFonts w:cstheme="minorHAnsi"/>
          <w:sz w:val="24"/>
          <w:szCs w:val="24"/>
        </w:rPr>
        <w:t>e</w:t>
      </w:r>
      <w:r w:rsidRPr="00C53A08">
        <w:rPr>
          <w:rFonts w:cstheme="minorHAnsi"/>
          <w:sz w:val="24"/>
          <w:szCs w:val="24"/>
        </w:rPr>
        <w:t xml:space="preserve"> confirmed that </w:t>
      </w:r>
      <w:r w:rsidR="00561C5B" w:rsidRPr="00C53A08">
        <w:rPr>
          <w:rFonts w:cstheme="minorHAnsi"/>
          <w:sz w:val="24"/>
          <w:szCs w:val="24"/>
        </w:rPr>
        <w:t>“we</w:t>
      </w:r>
      <w:r w:rsidRPr="00C53A08">
        <w:rPr>
          <w:rFonts w:cstheme="minorHAnsi"/>
          <w:sz w:val="24"/>
          <w:szCs w:val="24"/>
        </w:rPr>
        <w:t xml:space="preserve"> need planning permission in the first instance even though it was in the initial plans for the new estate”.</w:t>
      </w:r>
    </w:p>
    <w:p w14:paraId="18EF1BC9" w14:textId="2A3ED8BC" w:rsidR="00D31226" w:rsidRPr="00C53A08" w:rsidRDefault="00D31226">
      <w:pPr>
        <w:rPr>
          <w:rFonts w:cstheme="minorHAnsi"/>
          <w:sz w:val="24"/>
          <w:szCs w:val="24"/>
        </w:rPr>
      </w:pPr>
      <w:r w:rsidRPr="00C53A08">
        <w:rPr>
          <w:rFonts w:cstheme="minorHAnsi"/>
          <w:sz w:val="24"/>
          <w:szCs w:val="24"/>
        </w:rPr>
        <w:t>A series of formal meeting happened over the next two months based on the information produced initially</w:t>
      </w:r>
      <w:r w:rsidR="00BD0C9A" w:rsidRPr="00C53A08">
        <w:rPr>
          <w:rFonts w:cstheme="minorHAnsi"/>
          <w:sz w:val="24"/>
          <w:szCs w:val="24"/>
        </w:rPr>
        <w:t>,</w:t>
      </w:r>
      <w:r w:rsidRPr="00C53A08">
        <w:rPr>
          <w:rFonts w:cstheme="minorHAnsi"/>
          <w:sz w:val="24"/>
          <w:szCs w:val="24"/>
        </w:rPr>
        <w:t xml:space="preserve"> by the chair, John Meggison. </w:t>
      </w:r>
    </w:p>
    <w:p w14:paraId="35A39E29" w14:textId="09B9901C" w:rsidR="00D31226" w:rsidRPr="00C53A08" w:rsidRDefault="00D31226">
      <w:pPr>
        <w:rPr>
          <w:rFonts w:cstheme="minorHAnsi"/>
          <w:sz w:val="24"/>
          <w:szCs w:val="24"/>
        </w:rPr>
      </w:pPr>
      <w:r w:rsidRPr="00C53A08">
        <w:rPr>
          <w:rFonts w:cstheme="minorHAnsi"/>
          <w:sz w:val="24"/>
          <w:szCs w:val="24"/>
        </w:rPr>
        <w:t xml:space="preserve">We were informed that the LAP, which was the only practical option, could be no larger </w:t>
      </w:r>
      <w:r w:rsidR="001104AE" w:rsidRPr="00C53A08">
        <w:rPr>
          <w:rFonts w:cstheme="minorHAnsi"/>
          <w:sz w:val="24"/>
          <w:szCs w:val="24"/>
        </w:rPr>
        <w:t>than 100Sq m. This we subsequently found out to be incorrect as it can be between 100 and 399sq m.</w:t>
      </w:r>
    </w:p>
    <w:p w14:paraId="3EF6954B" w14:textId="10C06699" w:rsidR="0039363B" w:rsidRPr="00C53A08" w:rsidRDefault="0039363B">
      <w:pPr>
        <w:rPr>
          <w:rFonts w:cstheme="minorHAnsi"/>
          <w:color w:val="FF0000"/>
          <w:sz w:val="24"/>
          <w:szCs w:val="24"/>
        </w:rPr>
      </w:pPr>
      <w:r w:rsidRPr="00C53A08">
        <w:rPr>
          <w:rFonts w:eastAsia="Times New Roman" w:cstheme="minorHAnsi"/>
          <w:color w:val="FF0000"/>
          <w:sz w:val="24"/>
          <w:szCs w:val="24"/>
        </w:rPr>
        <w:t xml:space="preserve">JM response: </w:t>
      </w:r>
      <w:r w:rsidR="00F427A6" w:rsidRPr="00C53A08">
        <w:rPr>
          <w:rFonts w:cstheme="minorHAnsi"/>
          <w:color w:val="FF0000"/>
          <w:sz w:val="24"/>
          <w:szCs w:val="24"/>
        </w:rPr>
        <w:t xml:space="preserve">We established early on </w:t>
      </w:r>
      <w:r w:rsidRPr="00C53A08">
        <w:rPr>
          <w:rFonts w:cstheme="minorHAnsi"/>
          <w:color w:val="FF0000"/>
          <w:sz w:val="24"/>
          <w:szCs w:val="24"/>
        </w:rPr>
        <w:t>from the current guidance used by East Suffolk Council, the Supplementary Planning Guidance 15, that the activity zone for a LAP should be 100sqm (Table 3, page 10). Later guidance we found from other documents stated ‘a minimum activity zone of 100sqm’.</w:t>
      </w:r>
    </w:p>
    <w:p w14:paraId="11F0708F" w14:textId="77777777" w:rsidR="004546BF" w:rsidRPr="00C53A08" w:rsidRDefault="004546BF">
      <w:pPr>
        <w:rPr>
          <w:rFonts w:cstheme="minorHAnsi"/>
          <w:color w:val="FF0000"/>
          <w:sz w:val="24"/>
          <w:szCs w:val="24"/>
        </w:rPr>
      </w:pPr>
    </w:p>
    <w:p w14:paraId="67E2C07B" w14:textId="14DCE9CB" w:rsidR="0039363B" w:rsidRPr="00C53A08" w:rsidRDefault="004546BF">
      <w:pPr>
        <w:rPr>
          <w:rFonts w:cstheme="minorHAnsi"/>
          <w:sz w:val="24"/>
          <w:szCs w:val="24"/>
        </w:rPr>
      </w:pPr>
      <w:r w:rsidRPr="00C53A08">
        <w:rPr>
          <w:rFonts w:cstheme="minorHAnsi"/>
          <w:sz w:val="24"/>
          <w:szCs w:val="24"/>
        </w:rPr>
        <w:t xml:space="preserve">PR: </w:t>
      </w:r>
      <w:r w:rsidR="001104AE" w:rsidRPr="00C53A08">
        <w:rPr>
          <w:rFonts w:cstheme="minorHAnsi"/>
          <w:sz w:val="24"/>
          <w:szCs w:val="24"/>
        </w:rPr>
        <w:t>It became clear</w:t>
      </w:r>
      <w:r w:rsidR="006A1FC9" w:rsidRPr="00C53A08">
        <w:rPr>
          <w:rFonts w:cstheme="minorHAnsi"/>
          <w:sz w:val="24"/>
          <w:szCs w:val="24"/>
        </w:rPr>
        <w:t xml:space="preserve">, </w:t>
      </w:r>
      <w:r w:rsidR="001104AE" w:rsidRPr="00C53A08">
        <w:rPr>
          <w:rFonts w:cstheme="minorHAnsi"/>
          <w:sz w:val="24"/>
          <w:szCs w:val="24"/>
        </w:rPr>
        <w:t>as the meetings progressed</w:t>
      </w:r>
      <w:r w:rsidR="006A1FC9" w:rsidRPr="00C53A08">
        <w:rPr>
          <w:rFonts w:cstheme="minorHAnsi"/>
          <w:sz w:val="24"/>
          <w:szCs w:val="24"/>
        </w:rPr>
        <w:t>,</w:t>
      </w:r>
      <w:r w:rsidR="001104AE" w:rsidRPr="00C53A08">
        <w:rPr>
          <w:rFonts w:cstheme="minorHAnsi"/>
          <w:sz w:val="24"/>
          <w:szCs w:val="24"/>
        </w:rPr>
        <w:t xml:space="preserve"> that whilst we were looking at the options for the whole village John was, and we understand why, looking at it from a resident</w:t>
      </w:r>
      <w:r w:rsidR="002A28BE" w:rsidRPr="00C53A08">
        <w:rPr>
          <w:rFonts w:cstheme="minorHAnsi"/>
          <w:sz w:val="24"/>
          <w:szCs w:val="24"/>
        </w:rPr>
        <w:t>s</w:t>
      </w:r>
      <w:r w:rsidR="001104AE" w:rsidRPr="00C53A08">
        <w:rPr>
          <w:rFonts w:cstheme="minorHAnsi"/>
          <w:sz w:val="24"/>
          <w:szCs w:val="24"/>
        </w:rPr>
        <w:t xml:space="preserve"> point of view. He mentioned he had canvased the residents of Cheyney Green and that there was “Little support for anything larger than the original LAP (option 1) and there are likely to be objections if the design proposal is not considerate to their feelings.</w:t>
      </w:r>
      <w:r w:rsidR="00BC12DC" w:rsidRPr="00C53A08">
        <w:rPr>
          <w:rFonts w:cstheme="minorHAnsi"/>
          <w:sz w:val="24"/>
          <w:szCs w:val="24"/>
        </w:rPr>
        <w:t xml:space="preserve"> We know this was not the full picture from Cheyney Green and although there may be some who would object, there are also those in full support. </w:t>
      </w:r>
    </w:p>
    <w:p w14:paraId="62EAC512" w14:textId="396C228A" w:rsidR="001104AE" w:rsidRPr="00C53A08" w:rsidRDefault="0039363B">
      <w:pPr>
        <w:rPr>
          <w:rFonts w:cstheme="minorHAnsi"/>
          <w:color w:val="FF0000"/>
          <w:sz w:val="24"/>
          <w:szCs w:val="24"/>
        </w:rPr>
      </w:pPr>
      <w:r w:rsidRPr="00C53A08">
        <w:rPr>
          <w:rFonts w:eastAsia="Times New Roman" w:cstheme="minorHAnsi"/>
          <w:color w:val="FF0000"/>
          <w:sz w:val="24"/>
          <w:szCs w:val="24"/>
        </w:rPr>
        <w:t xml:space="preserve">JM response: </w:t>
      </w:r>
      <w:r w:rsidR="008F0DE9" w:rsidRPr="00C53A08">
        <w:rPr>
          <w:rFonts w:cstheme="minorHAnsi"/>
          <w:color w:val="FF0000"/>
          <w:sz w:val="24"/>
          <w:szCs w:val="24"/>
        </w:rPr>
        <w:t xml:space="preserve">FACT: The majority of people I spoke to </w:t>
      </w:r>
      <w:r w:rsidRPr="00C53A08">
        <w:rPr>
          <w:rFonts w:cstheme="minorHAnsi"/>
          <w:color w:val="FF0000"/>
          <w:sz w:val="24"/>
          <w:szCs w:val="24"/>
        </w:rPr>
        <w:t xml:space="preserve">surrounding the village green (including Cheyney Green, Fox Lane and The Street) </w:t>
      </w:r>
      <w:r w:rsidR="008F0DE9" w:rsidRPr="00C53A08">
        <w:rPr>
          <w:rFonts w:cstheme="minorHAnsi"/>
          <w:color w:val="FF0000"/>
          <w:sz w:val="24"/>
          <w:szCs w:val="24"/>
        </w:rPr>
        <w:t>did not want more than the original 98sqm</w:t>
      </w:r>
      <w:r w:rsidRPr="00C53A08">
        <w:rPr>
          <w:rFonts w:cstheme="minorHAnsi"/>
          <w:color w:val="FF0000"/>
          <w:sz w:val="24"/>
          <w:szCs w:val="24"/>
        </w:rPr>
        <w:t>, as per the plans</w:t>
      </w:r>
      <w:r w:rsidR="008F0DE9" w:rsidRPr="00C53A08">
        <w:rPr>
          <w:rFonts w:cstheme="minorHAnsi"/>
          <w:color w:val="FF0000"/>
          <w:sz w:val="24"/>
          <w:szCs w:val="24"/>
        </w:rPr>
        <w:t>.</w:t>
      </w:r>
    </w:p>
    <w:p w14:paraId="3C4BB5C7" w14:textId="529D021A" w:rsidR="00F427A6" w:rsidRPr="00C53A08" w:rsidRDefault="00F427A6">
      <w:pPr>
        <w:rPr>
          <w:rFonts w:cstheme="minorHAnsi"/>
          <w:i/>
          <w:iCs/>
          <w:color w:val="FF0000"/>
          <w:sz w:val="24"/>
          <w:szCs w:val="24"/>
        </w:rPr>
      </w:pPr>
      <w:r w:rsidRPr="00C53A08">
        <w:rPr>
          <w:rFonts w:cstheme="minorHAnsi"/>
          <w:color w:val="FF0000"/>
          <w:sz w:val="24"/>
          <w:szCs w:val="24"/>
        </w:rPr>
        <w:t>The E</w:t>
      </w:r>
      <w:r w:rsidR="0039363B" w:rsidRPr="00C53A08">
        <w:rPr>
          <w:rFonts w:cstheme="minorHAnsi"/>
          <w:color w:val="FF0000"/>
          <w:sz w:val="24"/>
          <w:szCs w:val="24"/>
        </w:rPr>
        <w:t xml:space="preserve">ast </w:t>
      </w:r>
      <w:r w:rsidRPr="00C53A08">
        <w:rPr>
          <w:rFonts w:cstheme="minorHAnsi"/>
          <w:color w:val="FF0000"/>
          <w:sz w:val="24"/>
          <w:szCs w:val="24"/>
        </w:rPr>
        <w:t>S</w:t>
      </w:r>
      <w:r w:rsidR="0039363B" w:rsidRPr="00C53A08">
        <w:rPr>
          <w:rFonts w:cstheme="minorHAnsi"/>
          <w:color w:val="FF0000"/>
          <w:sz w:val="24"/>
          <w:szCs w:val="24"/>
        </w:rPr>
        <w:t xml:space="preserve">uffolk </w:t>
      </w:r>
      <w:r w:rsidRPr="00C53A08">
        <w:rPr>
          <w:rFonts w:cstheme="minorHAnsi"/>
          <w:color w:val="FF0000"/>
          <w:sz w:val="24"/>
          <w:szCs w:val="24"/>
        </w:rPr>
        <w:t>C</w:t>
      </w:r>
      <w:r w:rsidR="0039363B" w:rsidRPr="00C53A08">
        <w:rPr>
          <w:rFonts w:cstheme="minorHAnsi"/>
          <w:color w:val="FF0000"/>
          <w:sz w:val="24"/>
          <w:szCs w:val="24"/>
        </w:rPr>
        <w:t>ouncil</w:t>
      </w:r>
      <w:r w:rsidRPr="00C53A08">
        <w:rPr>
          <w:rFonts w:cstheme="minorHAnsi"/>
          <w:color w:val="FF0000"/>
          <w:sz w:val="24"/>
          <w:szCs w:val="24"/>
        </w:rPr>
        <w:t xml:space="preserve"> ‘Helpful Guide’ to playgrounds states: “</w:t>
      </w:r>
      <w:r w:rsidRPr="00C53A08">
        <w:rPr>
          <w:rFonts w:cstheme="minorHAnsi"/>
          <w:i/>
          <w:iCs/>
          <w:color w:val="FF0000"/>
          <w:sz w:val="24"/>
          <w:szCs w:val="24"/>
        </w:rPr>
        <w:t xml:space="preserve">How are you engaging local residents </w:t>
      </w:r>
      <w:bookmarkStart w:id="0" w:name="_Hlk140317825"/>
      <w:r w:rsidRPr="00C53A08">
        <w:rPr>
          <w:rFonts w:cstheme="minorHAnsi"/>
          <w:i/>
          <w:iCs/>
          <w:color w:val="FF0000"/>
          <w:sz w:val="24"/>
          <w:szCs w:val="24"/>
        </w:rPr>
        <w:t xml:space="preserve">that would be directly affected by changes to the site? </w:t>
      </w:r>
      <w:bookmarkEnd w:id="0"/>
      <w:r w:rsidRPr="00C53A08">
        <w:rPr>
          <w:rFonts w:cstheme="minorHAnsi"/>
          <w:i/>
          <w:iCs/>
          <w:color w:val="FF0000"/>
          <w:sz w:val="24"/>
          <w:szCs w:val="24"/>
        </w:rPr>
        <w:t xml:space="preserve">Residents that have property alongside the site may wish to have their views considered.” </w:t>
      </w:r>
      <w:r w:rsidRPr="00C53A08">
        <w:rPr>
          <w:rFonts w:cstheme="minorHAnsi"/>
          <w:color w:val="FF0000"/>
          <w:sz w:val="24"/>
          <w:szCs w:val="24"/>
        </w:rPr>
        <w:t xml:space="preserve">As a member of the VHC, it should have been important that we did this but </w:t>
      </w:r>
      <w:r w:rsidR="009254A9" w:rsidRPr="00C53A08">
        <w:rPr>
          <w:rFonts w:cstheme="minorHAnsi"/>
          <w:color w:val="FF0000"/>
          <w:sz w:val="24"/>
          <w:szCs w:val="24"/>
        </w:rPr>
        <w:t>my representations were seen as ‘a conflict of interest.’</w:t>
      </w:r>
      <w:r w:rsidR="009254A9" w:rsidRPr="00C53A08">
        <w:rPr>
          <w:rFonts w:cstheme="minorHAnsi"/>
          <w:i/>
          <w:iCs/>
          <w:color w:val="FF0000"/>
          <w:sz w:val="24"/>
          <w:szCs w:val="24"/>
        </w:rPr>
        <w:t xml:space="preserve"> </w:t>
      </w:r>
    </w:p>
    <w:p w14:paraId="34ED6EA8" w14:textId="77777777" w:rsidR="0039363B" w:rsidRPr="00C53A08" w:rsidRDefault="0039363B">
      <w:pPr>
        <w:rPr>
          <w:rFonts w:cstheme="minorHAnsi"/>
          <w:i/>
          <w:iCs/>
          <w:color w:val="FF0000"/>
          <w:sz w:val="24"/>
          <w:szCs w:val="24"/>
        </w:rPr>
      </w:pPr>
    </w:p>
    <w:p w14:paraId="7FB392F2" w14:textId="0E51F14E" w:rsidR="0039363B" w:rsidRPr="00C53A08" w:rsidRDefault="004546BF" w:rsidP="001104AE">
      <w:pPr>
        <w:rPr>
          <w:rFonts w:cstheme="minorHAnsi"/>
          <w:sz w:val="24"/>
          <w:szCs w:val="24"/>
        </w:rPr>
      </w:pPr>
      <w:r w:rsidRPr="00C53A08">
        <w:rPr>
          <w:rFonts w:cstheme="minorHAnsi"/>
          <w:sz w:val="24"/>
          <w:szCs w:val="24"/>
        </w:rPr>
        <w:t xml:space="preserve">PR: </w:t>
      </w:r>
      <w:r w:rsidR="001104AE" w:rsidRPr="00C53A08">
        <w:rPr>
          <w:rFonts w:cstheme="minorHAnsi"/>
          <w:sz w:val="24"/>
          <w:szCs w:val="24"/>
        </w:rPr>
        <w:t>He also stated the “The LAP was only designed to be for the Cheyney Green development (as per the guidelines). It was never meant to be a play area for the whole village. “</w:t>
      </w:r>
      <w:r w:rsidR="00437A63" w:rsidRPr="00C53A08">
        <w:rPr>
          <w:rFonts w:cstheme="minorHAnsi"/>
          <w:sz w:val="24"/>
          <w:szCs w:val="24"/>
        </w:rPr>
        <w:t xml:space="preserve"> </w:t>
      </w:r>
    </w:p>
    <w:p w14:paraId="5ABA0E46" w14:textId="77777777" w:rsidR="00DD0FAC" w:rsidRPr="00C53A08" w:rsidRDefault="0039363B" w:rsidP="001104AE">
      <w:pPr>
        <w:rPr>
          <w:rFonts w:cstheme="minorHAnsi"/>
          <w:color w:val="FF0000"/>
          <w:sz w:val="24"/>
          <w:szCs w:val="24"/>
        </w:rPr>
      </w:pPr>
      <w:r w:rsidRPr="00C53A08">
        <w:rPr>
          <w:rFonts w:eastAsia="Times New Roman" w:cstheme="minorHAnsi"/>
          <w:color w:val="FF0000"/>
          <w:sz w:val="24"/>
          <w:szCs w:val="24"/>
        </w:rPr>
        <w:t xml:space="preserve">JM response: </w:t>
      </w:r>
      <w:r w:rsidR="00EA1D3D" w:rsidRPr="00C53A08">
        <w:rPr>
          <w:rFonts w:cstheme="minorHAnsi"/>
          <w:color w:val="FF0000"/>
          <w:sz w:val="24"/>
          <w:szCs w:val="24"/>
        </w:rPr>
        <w:t>The LAP WAS only designed for the Cheyney Green development -</w:t>
      </w:r>
      <w:r w:rsidR="00437A63" w:rsidRPr="00C53A08">
        <w:rPr>
          <w:rFonts w:cstheme="minorHAnsi"/>
          <w:color w:val="FF0000"/>
          <w:sz w:val="24"/>
          <w:szCs w:val="24"/>
        </w:rPr>
        <w:t xml:space="preserve"> as evidenced by the response we received from the </w:t>
      </w:r>
      <w:r w:rsidRPr="00C53A08">
        <w:rPr>
          <w:rFonts w:cstheme="minorHAnsi"/>
          <w:color w:val="FF0000"/>
          <w:sz w:val="24"/>
          <w:szCs w:val="24"/>
        </w:rPr>
        <w:t xml:space="preserve">East Suffolk Council </w:t>
      </w:r>
      <w:r w:rsidR="00437A63" w:rsidRPr="00C53A08">
        <w:rPr>
          <w:rFonts w:cstheme="minorHAnsi"/>
          <w:color w:val="FF0000"/>
          <w:sz w:val="24"/>
          <w:szCs w:val="24"/>
        </w:rPr>
        <w:t>Pre-Application Planning Advice.</w:t>
      </w:r>
      <w:r w:rsidR="009254A9" w:rsidRPr="00C53A08">
        <w:rPr>
          <w:rFonts w:cstheme="minorHAnsi"/>
          <w:color w:val="FF0000"/>
          <w:sz w:val="24"/>
          <w:szCs w:val="24"/>
        </w:rPr>
        <w:t xml:space="preserve"> </w:t>
      </w:r>
      <w:r w:rsidRPr="00C53A08">
        <w:rPr>
          <w:rFonts w:cstheme="minorHAnsi"/>
          <w:color w:val="FF0000"/>
          <w:sz w:val="24"/>
          <w:szCs w:val="24"/>
        </w:rPr>
        <w:t>The entrance to it was sited at the end of what is actually a private road, maintained solely at the expense of the residents of Cheyney Green.</w:t>
      </w:r>
    </w:p>
    <w:p w14:paraId="106A1116" w14:textId="2EC28D1D" w:rsidR="001104AE" w:rsidRPr="00C53A08" w:rsidRDefault="0039363B" w:rsidP="001104AE">
      <w:pPr>
        <w:rPr>
          <w:rFonts w:cstheme="minorHAnsi"/>
          <w:color w:val="FF0000"/>
          <w:sz w:val="24"/>
          <w:szCs w:val="24"/>
        </w:rPr>
      </w:pPr>
      <w:r w:rsidRPr="00C53A08">
        <w:rPr>
          <w:rFonts w:cstheme="minorHAnsi"/>
          <w:color w:val="FF0000"/>
          <w:sz w:val="24"/>
          <w:szCs w:val="24"/>
        </w:rPr>
        <w:t xml:space="preserve">I </w:t>
      </w:r>
      <w:r w:rsidR="009254A9" w:rsidRPr="00C53A08">
        <w:rPr>
          <w:rFonts w:cstheme="minorHAnsi"/>
          <w:color w:val="FF0000"/>
          <w:sz w:val="24"/>
          <w:szCs w:val="24"/>
        </w:rPr>
        <w:t>accept, however, that the whole of the village will use the playground.</w:t>
      </w:r>
    </w:p>
    <w:p w14:paraId="0E52C39E" w14:textId="77777777" w:rsidR="0039363B" w:rsidRPr="00C53A08" w:rsidRDefault="0039363B" w:rsidP="001104AE">
      <w:pPr>
        <w:rPr>
          <w:rFonts w:cstheme="minorHAnsi"/>
          <w:color w:val="FF0000"/>
          <w:sz w:val="24"/>
          <w:szCs w:val="24"/>
        </w:rPr>
      </w:pPr>
    </w:p>
    <w:p w14:paraId="08B19B1C" w14:textId="0930EB6D" w:rsidR="0039363B" w:rsidRPr="00C53A08" w:rsidRDefault="004546BF" w:rsidP="001104AE">
      <w:pPr>
        <w:rPr>
          <w:rFonts w:cstheme="minorHAnsi"/>
          <w:sz w:val="24"/>
          <w:szCs w:val="24"/>
        </w:rPr>
      </w:pPr>
      <w:r w:rsidRPr="00C53A08">
        <w:rPr>
          <w:rFonts w:cstheme="minorHAnsi"/>
          <w:sz w:val="24"/>
          <w:szCs w:val="24"/>
        </w:rPr>
        <w:t xml:space="preserve">PR: </w:t>
      </w:r>
      <w:r w:rsidR="00C0043B" w:rsidRPr="00C53A08">
        <w:rPr>
          <w:rFonts w:cstheme="minorHAnsi"/>
          <w:sz w:val="24"/>
          <w:szCs w:val="24"/>
        </w:rPr>
        <w:t>On the 9</w:t>
      </w:r>
      <w:r w:rsidR="00C0043B" w:rsidRPr="00C53A08">
        <w:rPr>
          <w:rFonts w:cstheme="minorHAnsi"/>
          <w:sz w:val="24"/>
          <w:szCs w:val="24"/>
          <w:vertAlign w:val="superscript"/>
        </w:rPr>
        <w:t>th</w:t>
      </w:r>
      <w:r w:rsidR="00C0043B" w:rsidRPr="00C53A08">
        <w:rPr>
          <w:rFonts w:cstheme="minorHAnsi"/>
          <w:sz w:val="24"/>
          <w:szCs w:val="24"/>
        </w:rPr>
        <w:t xml:space="preserve"> February </w:t>
      </w:r>
      <w:r w:rsidR="00C912F5" w:rsidRPr="00C53A08">
        <w:rPr>
          <w:rFonts w:cstheme="minorHAnsi"/>
          <w:sz w:val="24"/>
          <w:szCs w:val="24"/>
        </w:rPr>
        <w:t xml:space="preserve">2023 </w:t>
      </w:r>
      <w:r w:rsidR="00C0043B" w:rsidRPr="00C53A08">
        <w:rPr>
          <w:rFonts w:cstheme="minorHAnsi"/>
          <w:sz w:val="24"/>
          <w:szCs w:val="24"/>
        </w:rPr>
        <w:t>John and Alan resigned and the DVPWG cease</w:t>
      </w:r>
      <w:r w:rsidR="009F34F5" w:rsidRPr="00C53A08">
        <w:rPr>
          <w:rFonts w:cstheme="minorHAnsi"/>
          <w:sz w:val="24"/>
          <w:szCs w:val="24"/>
        </w:rPr>
        <w:t>d</w:t>
      </w:r>
      <w:r w:rsidR="00C0043B" w:rsidRPr="00C53A08">
        <w:rPr>
          <w:rFonts w:cstheme="minorHAnsi"/>
          <w:sz w:val="24"/>
          <w:szCs w:val="24"/>
        </w:rPr>
        <w:t xml:space="preserve"> but continued in an informal rol</w:t>
      </w:r>
      <w:r w:rsidR="002A28BE" w:rsidRPr="00C53A08">
        <w:rPr>
          <w:rFonts w:cstheme="minorHAnsi"/>
          <w:sz w:val="24"/>
          <w:szCs w:val="24"/>
        </w:rPr>
        <w:t>e</w:t>
      </w:r>
      <w:r w:rsidR="00C0043B" w:rsidRPr="00C53A08">
        <w:rPr>
          <w:rFonts w:cstheme="minorHAnsi"/>
          <w:sz w:val="24"/>
          <w:szCs w:val="24"/>
        </w:rPr>
        <w:t>.</w:t>
      </w:r>
      <w:r w:rsidR="00437A63" w:rsidRPr="00C53A08">
        <w:rPr>
          <w:rFonts w:cstheme="minorHAnsi"/>
          <w:sz w:val="24"/>
          <w:szCs w:val="24"/>
        </w:rPr>
        <w:t xml:space="preserve"> </w:t>
      </w:r>
    </w:p>
    <w:p w14:paraId="51E32FFD" w14:textId="13BB04BE" w:rsidR="00C0043B" w:rsidRPr="00C53A08" w:rsidRDefault="0039363B" w:rsidP="001104AE">
      <w:pPr>
        <w:rPr>
          <w:rFonts w:cstheme="minorHAnsi"/>
          <w:color w:val="FF0000"/>
          <w:sz w:val="24"/>
          <w:szCs w:val="24"/>
        </w:rPr>
      </w:pPr>
      <w:r w:rsidRPr="00C53A08">
        <w:rPr>
          <w:rFonts w:eastAsia="Times New Roman" w:cstheme="minorHAnsi"/>
          <w:color w:val="FF0000"/>
          <w:sz w:val="24"/>
          <w:szCs w:val="24"/>
        </w:rPr>
        <w:t xml:space="preserve">JM response: </w:t>
      </w:r>
      <w:r w:rsidR="00437A63" w:rsidRPr="00C53A08">
        <w:rPr>
          <w:rFonts w:cstheme="minorHAnsi"/>
          <w:color w:val="FF0000"/>
          <w:sz w:val="24"/>
          <w:szCs w:val="24"/>
        </w:rPr>
        <w:t xml:space="preserve">We resigned from the </w:t>
      </w:r>
      <w:r w:rsidRPr="00C53A08">
        <w:rPr>
          <w:rFonts w:cstheme="minorHAnsi"/>
          <w:color w:val="FF0000"/>
          <w:sz w:val="24"/>
          <w:szCs w:val="24"/>
        </w:rPr>
        <w:t>DV</w:t>
      </w:r>
      <w:r w:rsidR="00437A63" w:rsidRPr="00C53A08">
        <w:rPr>
          <w:rFonts w:cstheme="minorHAnsi"/>
          <w:color w:val="FF0000"/>
          <w:sz w:val="24"/>
          <w:szCs w:val="24"/>
        </w:rPr>
        <w:t xml:space="preserve">PWG because of the </w:t>
      </w:r>
      <w:r w:rsidR="00EA1D3D" w:rsidRPr="00C53A08">
        <w:rPr>
          <w:rFonts w:cstheme="minorHAnsi"/>
          <w:color w:val="FF0000"/>
          <w:sz w:val="24"/>
          <w:szCs w:val="24"/>
        </w:rPr>
        <w:t>unpleasant</w:t>
      </w:r>
      <w:r w:rsidR="00437A63" w:rsidRPr="00C53A08">
        <w:rPr>
          <w:rFonts w:cstheme="minorHAnsi"/>
          <w:color w:val="FF0000"/>
          <w:sz w:val="24"/>
          <w:szCs w:val="24"/>
        </w:rPr>
        <w:t xml:space="preserve"> nature of the discussions, the fact that Phil was trying to undermine my position as chair and it was having a detrimental effect on our health.</w:t>
      </w:r>
    </w:p>
    <w:p w14:paraId="087C4940" w14:textId="77777777" w:rsidR="0039363B" w:rsidRPr="00C53A08" w:rsidRDefault="0039363B" w:rsidP="001104AE">
      <w:pPr>
        <w:rPr>
          <w:rFonts w:cstheme="minorHAnsi"/>
          <w:color w:val="FF0000"/>
          <w:sz w:val="24"/>
          <w:szCs w:val="24"/>
        </w:rPr>
      </w:pPr>
    </w:p>
    <w:p w14:paraId="23AF44A2" w14:textId="1A8A9599" w:rsidR="0039363B" w:rsidRPr="00C53A08" w:rsidRDefault="004546BF" w:rsidP="00437A63">
      <w:pPr>
        <w:rPr>
          <w:rFonts w:cstheme="minorHAnsi"/>
          <w:sz w:val="24"/>
          <w:szCs w:val="24"/>
        </w:rPr>
      </w:pPr>
      <w:r w:rsidRPr="00C53A08">
        <w:rPr>
          <w:rFonts w:cstheme="minorHAnsi"/>
          <w:sz w:val="24"/>
          <w:szCs w:val="24"/>
        </w:rPr>
        <w:t xml:space="preserve">PR: </w:t>
      </w:r>
      <w:r w:rsidR="00C0043B" w:rsidRPr="00C53A08">
        <w:rPr>
          <w:rFonts w:cstheme="minorHAnsi"/>
          <w:sz w:val="24"/>
          <w:szCs w:val="24"/>
        </w:rPr>
        <w:t>On the 20</w:t>
      </w:r>
      <w:r w:rsidR="00C0043B" w:rsidRPr="00C53A08">
        <w:rPr>
          <w:rFonts w:cstheme="minorHAnsi"/>
          <w:sz w:val="24"/>
          <w:szCs w:val="24"/>
          <w:vertAlign w:val="superscript"/>
        </w:rPr>
        <w:t>th</w:t>
      </w:r>
      <w:r w:rsidR="00C0043B" w:rsidRPr="00C53A08">
        <w:rPr>
          <w:rFonts w:cstheme="minorHAnsi"/>
          <w:sz w:val="24"/>
          <w:szCs w:val="24"/>
        </w:rPr>
        <w:t xml:space="preserve"> February 2023 and on behalf of the remaining members of the working group I presented a plan with two options</w:t>
      </w:r>
      <w:r w:rsidR="007E3B3B" w:rsidRPr="00C53A08">
        <w:rPr>
          <w:rFonts w:cstheme="minorHAnsi"/>
          <w:sz w:val="24"/>
          <w:szCs w:val="24"/>
        </w:rPr>
        <w:t xml:space="preserve"> b</w:t>
      </w:r>
      <w:r w:rsidR="00C0043B" w:rsidRPr="00C53A08">
        <w:rPr>
          <w:rFonts w:cstheme="minorHAnsi"/>
          <w:sz w:val="24"/>
          <w:szCs w:val="24"/>
        </w:rPr>
        <w:t>ased on the actual measurements of the deeds provided to me</w:t>
      </w:r>
      <w:r w:rsidR="009F34F5" w:rsidRPr="00C53A08">
        <w:rPr>
          <w:rFonts w:cstheme="minorHAnsi"/>
          <w:sz w:val="24"/>
          <w:szCs w:val="24"/>
        </w:rPr>
        <w:t>.</w:t>
      </w:r>
      <w:r w:rsidR="00C0043B" w:rsidRPr="00C53A08">
        <w:rPr>
          <w:rFonts w:cstheme="minorHAnsi"/>
          <w:sz w:val="24"/>
          <w:szCs w:val="24"/>
        </w:rPr>
        <w:t xml:space="preserve"> </w:t>
      </w:r>
      <w:r w:rsidR="009F34F5" w:rsidRPr="00C53A08">
        <w:rPr>
          <w:rFonts w:cstheme="minorHAnsi"/>
          <w:sz w:val="24"/>
          <w:szCs w:val="24"/>
        </w:rPr>
        <w:t>T</w:t>
      </w:r>
      <w:r w:rsidR="00C0043B" w:rsidRPr="00C53A08">
        <w:rPr>
          <w:rFonts w:cstheme="minorHAnsi"/>
          <w:sz w:val="24"/>
          <w:szCs w:val="24"/>
        </w:rPr>
        <w:t>he initial size of the playground was 10.5 by 18.5</w:t>
      </w:r>
      <w:r w:rsidR="00743A67" w:rsidRPr="00C53A08">
        <w:rPr>
          <w:rFonts w:cstheme="minorHAnsi"/>
          <w:sz w:val="24"/>
          <w:szCs w:val="24"/>
        </w:rPr>
        <w:t>,</w:t>
      </w:r>
      <w:r w:rsidR="00C0043B" w:rsidRPr="00C53A08">
        <w:rPr>
          <w:rFonts w:cstheme="minorHAnsi"/>
          <w:sz w:val="24"/>
          <w:szCs w:val="24"/>
        </w:rPr>
        <w:t xml:space="preserve"> 194sq m. By adding a small </w:t>
      </w:r>
      <w:r w:rsidR="00561C5B" w:rsidRPr="00C53A08">
        <w:rPr>
          <w:rFonts w:cstheme="minorHAnsi"/>
          <w:sz w:val="24"/>
          <w:szCs w:val="24"/>
        </w:rPr>
        <w:t>semi-circle</w:t>
      </w:r>
      <w:r w:rsidR="00C0043B" w:rsidRPr="00C53A08">
        <w:rPr>
          <w:rFonts w:cstheme="minorHAnsi"/>
          <w:sz w:val="24"/>
          <w:szCs w:val="24"/>
        </w:rPr>
        <w:t xml:space="preserve"> to the space </w:t>
      </w:r>
      <w:r w:rsidR="00A37618" w:rsidRPr="00C53A08">
        <w:rPr>
          <w:rFonts w:cstheme="minorHAnsi"/>
          <w:sz w:val="24"/>
          <w:szCs w:val="24"/>
        </w:rPr>
        <w:t xml:space="preserve">this could increase to 231sq m. </w:t>
      </w:r>
    </w:p>
    <w:p w14:paraId="247806C2" w14:textId="4C544A69" w:rsidR="00437A63" w:rsidRPr="00C53A08" w:rsidRDefault="0039363B" w:rsidP="00437A63">
      <w:pPr>
        <w:rPr>
          <w:rFonts w:cstheme="minorHAnsi"/>
          <w:color w:val="FF0000"/>
          <w:sz w:val="24"/>
          <w:szCs w:val="24"/>
        </w:rPr>
      </w:pPr>
      <w:r w:rsidRPr="00C53A08">
        <w:rPr>
          <w:rFonts w:eastAsia="Times New Roman" w:cstheme="minorHAnsi"/>
          <w:color w:val="FF0000"/>
          <w:sz w:val="24"/>
          <w:szCs w:val="24"/>
        </w:rPr>
        <w:t xml:space="preserve">JM response: </w:t>
      </w:r>
      <w:r w:rsidR="00437A63" w:rsidRPr="00C53A08">
        <w:rPr>
          <w:rFonts w:cstheme="minorHAnsi"/>
          <w:color w:val="FF0000"/>
          <w:sz w:val="24"/>
          <w:szCs w:val="24"/>
        </w:rPr>
        <w:t>Phil has already been told this is wrong. The deeds to which he refers are the conveyancing deeds for Plot 16 Cheyney Green and not the planning application documents for the Village Hall and the Cheyney Green estate. These plans</w:t>
      </w:r>
      <w:r w:rsidRPr="00C53A08">
        <w:rPr>
          <w:rFonts w:cstheme="minorHAnsi"/>
          <w:color w:val="FF0000"/>
          <w:sz w:val="24"/>
          <w:szCs w:val="24"/>
        </w:rPr>
        <w:t>, obtained from the East Suffolk Council Planning Portal</w:t>
      </w:r>
      <w:r w:rsidR="00437A63" w:rsidRPr="00C53A08">
        <w:rPr>
          <w:rFonts w:cstheme="minorHAnsi"/>
          <w:color w:val="FF0000"/>
          <w:sz w:val="24"/>
          <w:szCs w:val="24"/>
        </w:rPr>
        <w:t xml:space="preserve"> clearly show the area designated as a LAP and measuring </w:t>
      </w:r>
      <w:r w:rsidRPr="00C53A08">
        <w:rPr>
          <w:rFonts w:cstheme="minorHAnsi"/>
          <w:color w:val="FF0000"/>
          <w:sz w:val="24"/>
          <w:szCs w:val="24"/>
        </w:rPr>
        <w:t>98</w:t>
      </w:r>
      <w:r w:rsidR="00437A63" w:rsidRPr="00C53A08">
        <w:rPr>
          <w:rFonts w:cstheme="minorHAnsi"/>
          <w:color w:val="FF0000"/>
          <w:sz w:val="24"/>
          <w:szCs w:val="24"/>
        </w:rPr>
        <w:t xml:space="preserve">sqm. </w:t>
      </w:r>
      <w:r w:rsidR="008F0DE9" w:rsidRPr="00C53A08">
        <w:rPr>
          <w:rFonts w:cstheme="minorHAnsi"/>
          <w:color w:val="FF0000"/>
          <w:sz w:val="24"/>
          <w:szCs w:val="24"/>
        </w:rPr>
        <w:t>They were also agreed by the VHC and PC at the time</w:t>
      </w:r>
      <w:r w:rsidR="00D95E60" w:rsidRPr="00C53A08">
        <w:rPr>
          <w:rFonts w:cstheme="minorHAnsi"/>
          <w:color w:val="FF0000"/>
          <w:sz w:val="24"/>
          <w:szCs w:val="24"/>
        </w:rPr>
        <w:t xml:space="preserve"> planning permission was granted</w:t>
      </w:r>
      <w:r w:rsidR="008F0DE9" w:rsidRPr="00C53A08">
        <w:rPr>
          <w:rFonts w:cstheme="minorHAnsi"/>
          <w:color w:val="FF0000"/>
          <w:sz w:val="24"/>
          <w:szCs w:val="24"/>
        </w:rPr>
        <w:t>.</w:t>
      </w:r>
    </w:p>
    <w:p w14:paraId="72522BDB" w14:textId="2BA7FFA5" w:rsidR="00437A63" w:rsidRPr="00C53A08" w:rsidRDefault="00437A63" w:rsidP="001104AE">
      <w:pPr>
        <w:rPr>
          <w:rFonts w:cstheme="minorHAnsi"/>
          <w:sz w:val="24"/>
          <w:szCs w:val="24"/>
        </w:rPr>
      </w:pPr>
    </w:p>
    <w:p w14:paraId="1C3DA9A1" w14:textId="570287A5" w:rsidR="0039363B" w:rsidRPr="00C53A08" w:rsidRDefault="004546BF" w:rsidP="00EA1D3D">
      <w:pPr>
        <w:rPr>
          <w:rFonts w:cstheme="minorHAnsi"/>
          <w:sz w:val="24"/>
          <w:szCs w:val="24"/>
        </w:rPr>
      </w:pPr>
      <w:r w:rsidRPr="00C53A08">
        <w:rPr>
          <w:rFonts w:cstheme="minorHAnsi"/>
          <w:sz w:val="24"/>
          <w:szCs w:val="24"/>
        </w:rPr>
        <w:t xml:space="preserve">PR: </w:t>
      </w:r>
      <w:r w:rsidR="00A37618" w:rsidRPr="00C53A08">
        <w:rPr>
          <w:rFonts w:cstheme="minorHAnsi"/>
          <w:sz w:val="24"/>
          <w:szCs w:val="24"/>
        </w:rPr>
        <w:t xml:space="preserve">It was pointed out that the original 98sq m would be </w:t>
      </w:r>
      <w:bookmarkStart w:id="1" w:name="_Hlk139264096"/>
      <w:r w:rsidR="00A37618" w:rsidRPr="00C53A08">
        <w:rPr>
          <w:rFonts w:cstheme="minorHAnsi"/>
          <w:sz w:val="24"/>
          <w:szCs w:val="24"/>
        </w:rPr>
        <w:t>impossible for having a working playground</w:t>
      </w:r>
      <w:bookmarkEnd w:id="1"/>
      <w:r w:rsidR="00A37618" w:rsidRPr="00C53A08">
        <w:rPr>
          <w:rFonts w:cstheme="minorHAnsi"/>
          <w:sz w:val="24"/>
          <w:szCs w:val="24"/>
        </w:rPr>
        <w:t xml:space="preserve"> and it was felt that it would not be used.</w:t>
      </w:r>
      <w:r w:rsidR="00A561A6" w:rsidRPr="00C53A08">
        <w:rPr>
          <w:rFonts w:cstheme="minorHAnsi"/>
          <w:sz w:val="24"/>
          <w:szCs w:val="24"/>
        </w:rPr>
        <w:t xml:space="preserve"> </w:t>
      </w:r>
      <w:r w:rsidR="00437A63" w:rsidRPr="00C53A08">
        <w:rPr>
          <w:rFonts w:cstheme="minorHAnsi"/>
          <w:sz w:val="24"/>
          <w:szCs w:val="24"/>
        </w:rPr>
        <w:t xml:space="preserve"> </w:t>
      </w:r>
    </w:p>
    <w:p w14:paraId="78D4E2B5" w14:textId="5D11D6F7" w:rsidR="00EA1D3D" w:rsidRPr="00C53A08" w:rsidRDefault="0039363B" w:rsidP="00EA1D3D">
      <w:pPr>
        <w:rPr>
          <w:rFonts w:cstheme="minorHAnsi"/>
          <w:color w:val="FF0000"/>
          <w:sz w:val="24"/>
          <w:szCs w:val="24"/>
        </w:rPr>
      </w:pPr>
      <w:r w:rsidRPr="00C53A08">
        <w:rPr>
          <w:rFonts w:eastAsia="Times New Roman" w:cstheme="minorHAnsi"/>
          <w:color w:val="FF0000"/>
          <w:sz w:val="24"/>
          <w:szCs w:val="24"/>
        </w:rPr>
        <w:t xml:space="preserve">JM response: </w:t>
      </w:r>
      <w:r w:rsidR="00437A63" w:rsidRPr="00C53A08">
        <w:rPr>
          <w:rFonts w:cstheme="minorHAnsi"/>
          <w:color w:val="FF0000"/>
          <w:sz w:val="24"/>
          <w:szCs w:val="24"/>
        </w:rPr>
        <w:t xml:space="preserve">Who pointed this out? </w:t>
      </w:r>
      <w:bookmarkStart w:id="2" w:name="_Hlk140312681"/>
      <w:r w:rsidR="00437A63" w:rsidRPr="00C53A08">
        <w:rPr>
          <w:rFonts w:cstheme="minorHAnsi"/>
          <w:color w:val="FF0000"/>
          <w:sz w:val="24"/>
          <w:szCs w:val="24"/>
        </w:rPr>
        <w:t xml:space="preserve">The current guidance used by East Suffolk Council, the </w:t>
      </w:r>
      <w:r w:rsidR="001E5942" w:rsidRPr="00C53A08">
        <w:rPr>
          <w:rFonts w:cstheme="minorHAnsi"/>
          <w:color w:val="FF0000"/>
          <w:sz w:val="24"/>
          <w:szCs w:val="24"/>
        </w:rPr>
        <w:t>SPG 15</w:t>
      </w:r>
      <w:r w:rsidR="00EA1D3D" w:rsidRPr="00C53A08">
        <w:rPr>
          <w:rFonts w:cstheme="minorHAnsi"/>
          <w:color w:val="FF0000"/>
          <w:sz w:val="24"/>
          <w:szCs w:val="24"/>
        </w:rPr>
        <w:t>,</w:t>
      </w:r>
      <w:r w:rsidR="001E5942" w:rsidRPr="00C53A08">
        <w:rPr>
          <w:rFonts w:cstheme="minorHAnsi"/>
          <w:color w:val="FF0000"/>
          <w:sz w:val="24"/>
          <w:szCs w:val="24"/>
        </w:rPr>
        <w:t xml:space="preserve"> shows the </w:t>
      </w:r>
      <w:r w:rsidR="009254A9" w:rsidRPr="00C53A08">
        <w:rPr>
          <w:rFonts w:cstheme="minorHAnsi"/>
          <w:color w:val="FF0000"/>
          <w:sz w:val="24"/>
          <w:szCs w:val="24"/>
        </w:rPr>
        <w:t>a</w:t>
      </w:r>
      <w:r w:rsidR="001E5942" w:rsidRPr="00C53A08">
        <w:rPr>
          <w:rFonts w:cstheme="minorHAnsi"/>
          <w:color w:val="FF0000"/>
          <w:sz w:val="24"/>
          <w:szCs w:val="24"/>
        </w:rPr>
        <w:t xml:space="preserve">ctivity </w:t>
      </w:r>
      <w:r w:rsidR="009254A9" w:rsidRPr="00C53A08">
        <w:rPr>
          <w:rFonts w:cstheme="minorHAnsi"/>
          <w:color w:val="FF0000"/>
          <w:sz w:val="24"/>
          <w:szCs w:val="24"/>
        </w:rPr>
        <w:t>z</w:t>
      </w:r>
      <w:r w:rsidR="001E5942" w:rsidRPr="00C53A08">
        <w:rPr>
          <w:rFonts w:cstheme="minorHAnsi"/>
          <w:color w:val="FF0000"/>
          <w:sz w:val="24"/>
          <w:szCs w:val="24"/>
        </w:rPr>
        <w:t xml:space="preserve">one for a LAP should be 100sqm (Table 3, page 10). Later guidance </w:t>
      </w:r>
      <w:r w:rsidRPr="00C53A08">
        <w:rPr>
          <w:rFonts w:cstheme="minorHAnsi"/>
          <w:color w:val="FF0000"/>
          <w:sz w:val="24"/>
          <w:szCs w:val="24"/>
        </w:rPr>
        <w:t>states</w:t>
      </w:r>
      <w:r w:rsidR="001E5942" w:rsidRPr="00C53A08">
        <w:rPr>
          <w:rFonts w:cstheme="minorHAnsi"/>
          <w:color w:val="FF0000"/>
          <w:sz w:val="24"/>
          <w:szCs w:val="24"/>
        </w:rPr>
        <w:t xml:space="preserve"> ‘a minimum activity zone of 100sqm’. </w:t>
      </w:r>
      <w:bookmarkEnd w:id="2"/>
      <w:r w:rsidR="00EA1D3D" w:rsidRPr="00C53A08">
        <w:rPr>
          <w:rFonts w:cstheme="minorHAnsi"/>
          <w:color w:val="FF0000"/>
          <w:sz w:val="24"/>
          <w:szCs w:val="24"/>
        </w:rPr>
        <w:t xml:space="preserve"> Why would local authority guidance say 100sqm if it was ‘</w:t>
      </w:r>
      <w:r w:rsidR="00EA1D3D" w:rsidRPr="00C53A08">
        <w:rPr>
          <w:rFonts w:cstheme="minorHAnsi"/>
          <w:i/>
          <w:iCs/>
          <w:color w:val="FF0000"/>
          <w:sz w:val="24"/>
          <w:szCs w:val="24"/>
        </w:rPr>
        <w:t>impossible for having a working playground’</w:t>
      </w:r>
      <w:r w:rsidR="00EA1D3D" w:rsidRPr="00C53A08">
        <w:rPr>
          <w:rFonts w:cstheme="minorHAnsi"/>
          <w:color w:val="FF0000"/>
          <w:sz w:val="24"/>
          <w:szCs w:val="24"/>
        </w:rPr>
        <w:t xml:space="preserve"> in that space?</w:t>
      </w:r>
    </w:p>
    <w:p w14:paraId="5ED9070D" w14:textId="119E28F3" w:rsidR="00C0043B" w:rsidRPr="00C53A08" w:rsidRDefault="004758D4" w:rsidP="001104AE">
      <w:pPr>
        <w:rPr>
          <w:rFonts w:cstheme="minorHAnsi"/>
          <w:color w:val="FF0000"/>
          <w:sz w:val="24"/>
          <w:szCs w:val="24"/>
        </w:rPr>
      </w:pPr>
      <w:r w:rsidRPr="00C53A08">
        <w:rPr>
          <w:rFonts w:cstheme="minorHAnsi"/>
          <w:color w:val="FF0000"/>
          <w:sz w:val="24"/>
          <w:szCs w:val="24"/>
        </w:rPr>
        <w:t>I have previously produced a plan showing it is possible to get 2 main items of equipment plus 3 small items and a table within 98sqm. These include a timber junior swing, a small climbing frame and slide, a spring horse, a balance beam and joined logs.</w:t>
      </w:r>
      <w:r w:rsidR="009254A9" w:rsidRPr="00C53A08">
        <w:rPr>
          <w:rFonts w:cstheme="minorHAnsi"/>
          <w:color w:val="FF0000"/>
          <w:sz w:val="24"/>
          <w:szCs w:val="24"/>
        </w:rPr>
        <w:t xml:space="preserve"> </w:t>
      </w:r>
    </w:p>
    <w:p w14:paraId="4E3D5CFB" w14:textId="77777777" w:rsidR="0039363B" w:rsidRPr="00C53A08" w:rsidRDefault="0039363B" w:rsidP="001104AE">
      <w:pPr>
        <w:rPr>
          <w:rFonts w:cstheme="minorHAnsi"/>
          <w:color w:val="FF0000"/>
          <w:sz w:val="24"/>
          <w:szCs w:val="24"/>
        </w:rPr>
      </w:pPr>
    </w:p>
    <w:p w14:paraId="5BE94F09" w14:textId="29B682DF" w:rsidR="0039363B" w:rsidRPr="00C53A08" w:rsidRDefault="004546BF" w:rsidP="001104AE">
      <w:pPr>
        <w:rPr>
          <w:rFonts w:eastAsia="Times New Roman" w:cstheme="minorHAnsi"/>
          <w:color w:val="000000"/>
          <w:sz w:val="24"/>
          <w:szCs w:val="24"/>
        </w:rPr>
      </w:pPr>
      <w:r w:rsidRPr="00C53A08">
        <w:rPr>
          <w:rFonts w:cstheme="minorHAnsi"/>
          <w:sz w:val="24"/>
          <w:szCs w:val="24"/>
        </w:rPr>
        <w:t xml:space="preserve">PR: </w:t>
      </w:r>
      <w:r w:rsidR="00A37618" w:rsidRPr="00C53A08">
        <w:rPr>
          <w:rFonts w:cstheme="minorHAnsi"/>
          <w:sz w:val="24"/>
          <w:szCs w:val="24"/>
        </w:rPr>
        <w:t>On the 11</w:t>
      </w:r>
      <w:r w:rsidR="00A37618" w:rsidRPr="00C53A08">
        <w:rPr>
          <w:rFonts w:cstheme="minorHAnsi"/>
          <w:sz w:val="24"/>
          <w:szCs w:val="24"/>
          <w:vertAlign w:val="superscript"/>
        </w:rPr>
        <w:t>th</w:t>
      </w:r>
      <w:r w:rsidR="00A37618" w:rsidRPr="00C53A08">
        <w:rPr>
          <w:rFonts w:cstheme="minorHAnsi"/>
          <w:sz w:val="24"/>
          <w:szCs w:val="24"/>
        </w:rPr>
        <w:t xml:space="preserve"> March </w:t>
      </w:r>
      <w:r w:rsidR="00DD64C4" w:rsidRPr="00C53A08">
        <w:rPr>
          <w:rFonts w:cstheme="minorHAnsi"/>
          <w:sz w:val="24"/>
          <w:szCs w:val="24"/>
        </w:rPr>
        <w:t xml:space="preserve">2023 </w:t>
      </w:r>
      <w:r w:rsidR="00A37618" w:rsidRPr="00C53A08">
        <w:rPr>
          <w:rFonts w:cstheme="minorHAnsi"/>
          <w:sz w:val="24"/>
          <w:szCs w:val="24"/>
        </w:rPr>
        <w:t>I was told that “</w:t>
      </w:r>
      <w:r w:rsidR="00A37618" w:rsidRPr="00C53A08">
        <w:rPr>
          <w:rFonts w:eastAsia="Times New Roman" w:cstheme="minorHAnsi"/>
          <w:color w:val="000000"/>
          <w:sz w:val="24"/>
          <w:szCs w:val="24"/>
        </w:rPr>
        <w:t xml:space="preserve">Having had an estimate from a groundworks company it would appear that the costs of pursuing this size are prohibitive. </w:t>
      </w:r>
      <w:r w:rsidR="00CD6E8F" w:rsidRPr="00C53A08">
        <w:rPr>
          <w:rFonts w:eastAsia="Times New Roman" w:cstheme="minorHAnsi"/>
          <w:color w:val="000000"/>
          <w:sz w:val="24"/>
          <w:szCs w:val="24"/>
        </w:rPr>
        <w:t>So,</w:t>
      </w:r>
      <w:r w:rsidR="00A37618" w:rsidRPr="00C53A08">
        <w:rPr>
          <w:rFonts w:eastAsia="Times New Roman" w:cstheme="minorHAnsi"/>
          <w:color w:val="000000"/>
          <w:sz w:val="24"/>
          <w:szCs w:val="24"/>
        </w:rPr>
        <w:t xml:space="preserve"> at the meeting on Tuesday </w:t>
      </w:r>
      <w:r w:rsidR="00DD64C4" w:rsidRPr="00C53A08">
        <w:rPr>
          <w:rFonts w:eastAsia="Times New Roman" w:cstheme="minorHAnsi"/>
          <w:color w:val="000000"/>
          <w:sz w:val="24"/>
          <w:szCs w:val="24"/>
        </w:rPr>
        <w:t>7</w:t>
      </w:r>
      <w:r w:rsidR="00DD64C4" w:rsidRPr="00C53A08">
        <w:rPr>
          <w:rFonts w:eastAsia="Times New Roman" w:cstheme="minorHAnsi"/>
          <w:color w:val="000000"/>
          <w:sz w:val="24"/>
          <w:szCs w:val="24"/>
          <w:vertAlign w:val="superscript"/>
        </w:rPr>
        <w:t>th,</w:t>
      </w:r>
      <w:r w:rsidR="00A37618" w:rsidRPr="00C53A08">
        <w:rPr>
          <w:rFonts w:eastAsia="Times New Roman" w:cstheme="minorHAnsi"/>
          <w:color w:val="000000"/>
          <w:sz w:val="24"/>
          <w:szCs w:val="24"/>
        </w:rPr>
        <w:t> we have agreed to get estimates for two sizes of area, the original 98sq m and an enlarged area of 170sq m.”</w:t>
      </w:r>
      <w:r w:rsidR="009254A9" w:rsidRPr="00C53A08">
        <w:rPr>
          <w:rFonts w:eastAsia="Times New Roman" w:cstheme="minorHAnsi"/>
          <w:color w:val="000000"/>
          <w:sz w:val="24"/>
          <w:szCs w:val="24"/>
        </w:rPr>
        <w:t xml:space="preserve"> </w:t>
      </w:r>
      <w:bookmarkStart w:id="3" w:name="_Hlk140311874"/>
    </w:p>
    <w:p w14:paraId="52B74BC2" w14:textId="15268E1D" w:rsidR="00A37618" w:rsidRPr="00C53A08" w:rsidRDefault="0039363B" w:rsidP="001104AE">
      <w:pPr>
        <w:rPr>
          <w:rFonts w:eastAsia="Times New Roman" w:cstheme="minorHAnsi"/>
          <w:color w:val="FF0000"/>
          <w:sz w:val="24"/>
          <w:szCs w:val="24"/>
        </w:rPr>
      </w:pPr>
      <w:r w:rsidRPr="00C53A08">
        <w:rPr>
          <w:rFonts w:eastAsia="Times New Roman" w:cstheme="minorHAnsi"/>
          <w:color w:val="FF0000"/>
          <w:sz w:val="24"/>
          <w:szCs w:val="24"/>
        </w:rPr>
        <w:t>JM response:</w:t>
      </w:r>
      <w:bookmarkEnd w:id="3"/>
      <w:r w:rsidRPr="00C53A08">
        <w:rPr>
          <w:rFonts w:eastAsia="Times New Roman" w:cstheme="minorHAnsi"/>
          <w:color w:val="FF0000"/>
          <w:sz w:val="24"/>
          <w:szCs w:val="24"/>
        </w:rPr>
        <w:t xml:space="preserve"> </w:t>
      </w:r>
      <w:r w:rsidR="009254A9" w:rsidRPr="00C53A08">
        <w:rPr>
          <w:rFonts w:eastAsia="Times New Roman" w:cstheme="minorHAnsi"/>
          <w:color w:val="FF0000"/>
          <w:sz w:val="24"/>
          <w:szCs w:val="24"/>
        </w:rPr>
        <w:t>Correct</w:t>
      </w:r>
      <w:r w:rsidR="009254A9" w:rsidRPr="00C53A08">
        <w:rPr>
          <w:rFonts w:eastAsia="Times New Roman" w:cstheme="minorHAnsi"/>
          <w:color w:val="000000"/>
          <w:sz w:val="24"/>
          <w:szCs w:val="24"/>
        </w:rPr>
        <w:t>.</w:t>
      </w:r>
      <w:r w:rsidR="00EA1D3D" w:rsidRPr="00C53A08">
        <w:rPr>
          <w:rFonts w:eastAsia="Times New Roman" w:cstheme="minorHAnsi"/>
          <w:color w:val="000000"/>
          <w:sz w:val="24"/>
          <w:szCs w:val="24"/>
        </w:rPr>
        <w:t xml:space="preserve"> </w:t>
      </w:r>
      <w:r w:rsidR="00EA1D3D" w:rsidRPr="00C53A08">
        <w:rPr>
          <w:rFonts w:eastAsia="Times New Roman" w:cstheme="minorHAnsi"/>
          <w:color w:val="FF0000"/>
          <w:sz w:val="24"/>
          <w:szCs w:val="24"/>
        </w:rPr>
        <w:t>The increase of the LAP to 170sqm was actually my suggestion, as a compromise.</w:t>
      </w:r>
      <w:r w:rsidR="00A128BE" w:rsidRPr="00C53A08">
        <w:rPr>
          <w:rFonts w:eastAsia="Times New Roman" w:cstheme="minorHAnsi"/>
          <w:color w:val="FF0000"/>
          <w:sz w:val="24"/>
          <w:szCs w:val="24"/>
        </w:rPr>
        <w:t xml:space="preserve"> I felt that if we increased the area towards the car park without moving it any closer to the houses in Cheyney Green, that might be acceptable.</w:t>
      </w:r>
    </w:p>
    <w:p w14:paraId="68896C99" w14:textId="77777777" w:rsidR="0039363B" w:rsidRPr="00C53A08" w:rsidRDefault="0039363B" w:rsidP="001104AE">
      <w:pPr>
        <w:rPr>
          <w:rFonts w:eastAsia="Times New Roman" w:cstheme="minorHAnsi"/>
          <w:color w:val="FF0000"/>
          <w:sz w:val="24"/>
          <w:szCs w:val="24"/>
        </w:rPr>
      </w:pPr>
    </w:p>
    <w:p w14:paraId="02EC0A89" w14:textId="125323D1" w:rsidR="0039363B" w:rsidRPr="00C53A08" w:rsidRDefault="004546BF" w:rsidP="00A561A6">
      <w:pPr>
        <w:shd w:val="clear" w:color="auto" w:fill="FFFFFF"/>
        <w:rPr>
          <w:rFonts w:eastAsia="Times New Roman" w:cstheme="minorHAnsi"/>
          <w:color w:val="000000"/>
          <w:sz w:val="24"/>
          <w:szCs w:val="24"/>
        </w:rPr>
      </w:pPr>
      <w:r w:rsidRPr="00C53A08">
        <w:rPr>
          <w:rFonts w:eastAsia="Times New Roman" w:cstheme="minorHAnsi"/>
          <w:color w:val="000000"/>
          <w:sz w:val="24"/>
          <w:szCs w:val="24"/>
        </w:rPr>
        <w:t xml:space="preserve">PR: </w:t>
      </w:r>
      <w:r w:rsidR="00A37618" w:rsidRPr="00C53A08">
        <w:rPr>
          <w:rFonts w:eastAsia="Times New Roman" w:cstheme="minorHAnsi"/>
          <w:color w:val="000000"/>
          <w:sz w:val="24"/>
          <w:szCs w:val="24"/>
        </w:rPr>
        <w:t>On 4</w:t>
      </w:r>
      <w:r w:rsidR="00A37618" w:rsidRPr="00C53A08">
        <w:rPr>
          <w:rFonts w:eastAsia="Times New Roman" w:cstheme="minorHAnsi"/>
          <w:color w:val="000000"/>
          <w:sz w:val="24"/>
          <w:szCs w:val="24"/>
          <w:vertAlign w:val="superscript"/>
        </w:rPr>
        <w:t>th</w:t>
      </w:r>
      <w:r w:rsidR="00A37618" w:rsidRPr="00C53A08">
        <w:rPr>
          <w:rFonts w:eastAsia="Times New Roman" w:cstheme="minorHAnsi"/>
          <w:color w:val="000000"/>
          <w:sz w:val="24"/>
          <w:szCs w:val="24"/>
        </w:rPr>
        <w:t xml:space="preserve"> April</w:t>
      </w:r>
      <w:r w:rsidR="00DD64C4" w:rsidRPr="00C53A08">
        <w:rPr>
          <w:rFonts w:eastAsia="Times New Roman" w:cstheme="minorHAnsi"/>
          <w:color w:val="000000"/>
          <w:sz w:val="24"/>
          <w:szCs w:val="24"/>
        </w:rPr>
        <w:t xml:space="preserve"> 2023</w:t>
      </w:r>
      <w:r w:rsidR="00A37618" w:rsidRPr="00C53A08">
        <w:rPr>
          <w:rFonts w:eastAsia="Times New Roman" w:cstheme="minorHAnsi"/>
          <w:color w:val="000000"/>
          <w:sz w:val="24"/>
          <w:szCs w:val="24"/>
        </w:rPr>
        <w:t xml:space="preserve"> we were informed that </w:t>
      </w:r>
      <w:r w:rsidR="00A561A6" w:rsidRPr="00C53A08">
        <w:rPr>
          <w:rFonts w:eastAsia="Times New Roman" w:cstheme="minorHAnsi"/>
          <w:color w:val="000000"/>
          <w:sz w:val="24"/>
          <w:szCs w:val="24"/>
        </w:rPr>
        <w:t>“The village hall committee voted on three options at its' last meeting, by a majority of 8 - 2 we decided to proceed with the two areas as described last night at the parish council. These are the areas of 98sq m and 170sq m. The larger area of 210sq m was rejected by the committee. “</w:t>
      </w:r>
      <w:r w:rsidR="009254A9" w:rsidRPr="00C53A08">
        <w:rPr>
          <w:rFonts w:eastAsia="Times New Roman" w:cstheme="minorHAnsi"/>
          <w:color w:val="000000"/>
          <w:sz w:val="24"/>
          <w:szCs w:val="24"/>
        </w:rPr>
        <w:t xml:space="preserve"> </w:t>
      </w:r>
    </w:p>
    <w:p w14:paraId="161D80EB" w14:textId="37459182" w:rsidR="00A561A6" w:rsidRPr="00C53A08" w:rsidRDefault="0039363B" w:rsidP="00A561A6">
      <w:pPr>
        <w:shd w:val="clear" w:color="auto" w:fill="FFFFFF"/>
        <w:rPr>
          <w:rFonts w:eastAsia="Times New Roman" w:cstheme="minorHAnsi"/>
          <w:color w:val="000000"/>
          <w:sz w:val="24"/>
          <w:szCs w:val="24"/>
        </w:rPr>
      </w:pPr>
      <w:r w:rsidRPr="00C53A08">
        <w:rPr>
          <w:rFonts w:eastAsia="Times New Roman" w:cstheme="minorHAnsi"/>
          <w:color w:val="FF0000"/>
          <w:sz w:val="24"/>
          <w:szCs w:val="24"/>
        </w:rPr>
        <w:t xml:space="preserve">JM response: </w:t>
      </w:r>
      <w:r w:rsidR="009254A9" w:rsidRPr="00C53A08">
        <w:rPr>
          <w:rFonts w:eastAsia="Times New Roman" w:cstheme="minorHAnsi"/>
          <w:color w:val="FF0000"/>
          <w:sz w:val="24"/>
          <w:szCs w:val="24"/>
        </w:rPr>
        <w:t>Correct</w:t>
      </w:r>
      <w:r w:rsidR="009254A9" w:rsidRPr="00C53A08">
        <w:rPr>
          <w:rFonts w:eastAsia="Times New Roman" w:cstheme="minorHAnsi"/>
          <w:color w:val="000000"/>
          <w:sz w:val="24"/>
          <w:szCs w:val="24"/>
        </w:rPr>
        <w:t>.</w:t>
      </w:r>
    </w:p>
    <w:p w14:paraId="6B6C76DE" w14:textId="77777777" w:rsidR="0039363B" w:rsidRPr="00C53A08" w:rsidRDefault="0039363B" w:rsidP="00A561A6">
      <w:pPr>
        <w:shd w:val="clear" w:color="auto" w:fill="FFFFFF"/>
        <w:rPr>
          <w:rFonts w:eastAsia="Times New Roman" w:cstheme="minorHAnsi"/>
          <w:color w:val="000000"/>
          <w:sz w:val="24"/>
          <w:szCs w:val="24"/>
        </w:rPr>
      </w:pPr>
    </w:p>
    <w:p w14:paraId="4AE85E92" w14:textId="05FFBD23" w:rsidR="0039363B" w:rsidRPr="00C53A08" w:rsidRDefault="004546BF" w:rsidP="00A561A6">
      <w:pPr>
        <w:shd w:val="clear" w:color="auto" w:fill="FFFFFF"/>
        <w:rPr>
          <w:rFonts w:eastAsia="Times New Roman" w:cstheme="minorHAnsi"/>
          <w:color w:val="000000"/>
          <w:sz w:val="24"/>
          <w:szCs w:val="24"/>
        </w:rPr>
      </w:pPr>
      <w:r w:rsidRPr="00C53A08">
        <w:rPr>
          <w:rFonts w:eastAsia="Times New Roman" w:cstheme="minorHAnsi"/>
          <w:color w:val="000000"/>
          <w:sz w:val="24"/>
          <w:szCs w:val="24"/>
        </w:rPr>
        <w:t xml:space="preserve">PR: </w:t>
      </w:r>
      <w:r w:rsidR="00A561A6" w:rsidRPr="00C53A08">
        <w:rPr>
          <w:rFonts w:eastAsia="Times New Roman" w:cstheme="minorHAnsi"/>
          <w:color w:val="000000"/>
          <w:sz w:val="24"/>
          <w:szCs w:val="24"/>
        </w:rPr>
        <w:t>On the 31</w:t>
      </w:r>
      <w:r w:rsidR="00A561A6" w:rsidRPr="00C53A08">
        <w:rPr>
          <w:rFonts w:eastAsia="Times New Roman" w:cstheme="minorHAnsi"/>
          <w:color w:val="000000"/>
          <w:sz w:val="24"/>
          <w:szCs w:val="24"/>
          <w:vertAlign w:val="superscript"/>
        </w:rPr>
        <w:t>st</w:t>
      </w:r>
      <w:r w:rsidR="00A561A6" w:rsidRPr="00C53A08">
        <w:rPr>
          <w:rFonts w:eastAsia="Times New Roman" w:cstheme="minorHAnsi"/>
          <w:color w:val="000000"/>
          <w:sz w:val="24"/>
          <w:szCs w:val="24"/>
        </w:rPr>
        <w:t xml:space="preserve"> May 2023 Mark Hemingway called and told me that they had decided to go with just the 98sq m option. </w:t>
      </w:r>
    </w:p>
    <w:p w14:paraId="7D297F84" w14:textId="7A6C22E0" w:rsidR="00A561A6" w:rsidRPr="00C53A08" w:rsidRDefault="0039363B" w:rsidP="00A561A6">
      <w:pPr>
        <w:shd w:val="clear" w:color="auto" w:fill="FFFFFF"/>
        <w:rPr>
          <w:rFonts w:eastAsia="Times New Roman" w:cstheme="minorHAnsi"/>
          <w:color w:val="FF0000"/>
          <w:sz w:val="24"/>
          <w:szCs w:val="24"/>
        </w:rPr>
      </w:pPr>
      <w:r w:rsidRPr="00C53A08">
        <w:rPr>
          <w:rFonts w:eastAsia="Times New Roman" w:cstheme="minorHAnsi"/>
          <w:color w:val="FF0000"/>
          <w:sz w:val="24"/>
          <w:szCs w:val="24"/>
        </w:rPr>
        <w:t xml:space="preserve">JM response: </w:t>
      </w:r>
      <w:r w:rsidR="009254A9" w:rsidRPr="00C53A08">
        <w:rPr>
          <w:rFonts w:eastAsia="Times New Roman" w:cstheme="minorHAnsi"/>
          <w:color w:val="FF0000"/>
          <w:sz w:val="24"/>
          <w:szCs w:val="24"/>
        </w:rPr>
        <w:t>Correct</w:t>
      </w:r>
      <w:r w:rsidR="009254A9" w:rsidRPr="00C53A08">
        <w:rPr>
          <w:rFonts w:eastAsia="Times New Roman" w:cstheme="minorHAnsi"/>
          <w:color w:val="000000"/>
          <w:sz w:val="24"/>
          <w:szCs w:val="24"/>
        </w:rPr>
        <w:t>.</w:t>
      </w:r>
      <w:r w:rsidR="00EA1D3D" w:rsidRPr="00C53A08">
        <w:rPr>
          <w:rFonts w:eastAsia="Times New Roman" w:cstheme="minorHAnsi"/>
          <w:color w:val="000000"/>
          <w:sz w:val="24"/>
          <w:szCs w:val="24"/>
        </w:rPr>
        <w:t xml:space="preserve"> </w:t>
      </w:r>
      <w:r w:rsidR="00EA1D3D" w:rsidRPr="00C53A08">
        <w:rPr>
          <w:rFonts w:eastAsia="Times New Roman" w:cstheme="minorHAnsi"/>
          <w:color w:val="FF0000"/>
          <w:sz w:val="24"/>
          <w:szCs w:val="24"/>
        </w:rPr>
        <w:t>The vote was 5 – 4 for the smaller area</w:t>
      </w:r>
      <w:r w:rsidR="00A128BE" w:rsidRPr="00C53A08">
        <w:rPr>
          <w:rFonts w:eastAsia="Times New Roman" w:cstheme="minorHAnsi"/>
          <w:color w:val="FF0000"/>
          <w:sz w:val="24"/>
          <w:szCs w:val="24"/>
        </w:rPr>
        <w:t xml:space="preserve"> (98 sqm)</w:t>
      </w:r>
      <w:r w:rsidR="00EA1D3D" w:rsidRPr="00C53A08">
        <w:rPr>
          <w:rFonts w:eastAsia="Times New Roman" w:cstheme="minorHAnsi"/>
          <w:color w:val="FF0000"/>
          <w:sz w:val="24"/>
          <w:szCs w:val="24"/>
        </w:rPr>
        <w:t>. I could not vote for the 170sqm because, at that stage, the VHC had not consulted the residents of Cheyney Green to assess their views.</w:t>
      </w:r>
    </w:p>
    <w:p w14:paraId="1E0F0B9C" w14:textId="77777777" w:rsidR="0039363B" w:rsidRPr="00C53A08" w:rsidRDefault="0039363B" w:rsidP="00A561A6">
      <w:pPr>
        <w:shd w:val="clear" w:color="auto" w:fill="FFFFFF"/>
        <w:rPr>
          <w:rFonts w:eastAsia="Times New Roman" w:cstheme="minorHAnsi"/>
          <w:color w:val="FF0000"/>
          <w:sz w:val="24"/>
          <w:szCs w:val="24"/>
        </w:rPr>
      </w:pPr>
    </w:p>
    <w:p w14:paraId="588D525F" w14:textId="165931A0" w:rsidR="00A561A6" w:rsidRPr="00C53A08" w:rsidRDefault="004546BF" w:rsidP="00A561A6">
      <w:pPr>
        <w:shd w:val="clear" w:color="auto" w:fill="FFFFFF"/>
        <w:rPr>
          <w:rFonts w:eastAsia="Times New Roman" w:cstheme="minorHAnsi"/>
          <w:b/>
          <w:bCs/>
          <w:color w:val="000000"/>
          <w:sz w:val="24"/>
          <w:szCs w:val="24"/>
          <w:u w:val="single"/>
        </w:rPr>
      </w:pPr>
      <w:r w:rsidRPr="00C53A08">
        <w:rPr>
          <w:rFonts w:eastAsia="Times New Roman" w:cstheme="minorHAnsi"/>
          <w:b/>
          <w:bCs/>
          <w:color w:val="000000"/>
          <w:sz w:val="24"/>
          <w:szCs w:val="24"/>
          <w:u w:val="single"/>
        </w:rPr>
        <w:t xml:space="preserve">PR: </w:t>
      </w:r>
      <w:r w:rsidR="00A561A6" w:rsidRPr="00C53A08">
        <w:rPr>
          <w:rFonts w:eastAsia="Times New Roman" w:cstheme="minorHAnsi"/>
          <w:b/>
          <w:bCs/>
          <w:color w:val="000000"/>
          <w:sz w:val="24"/>
          <w:szCs w:val="24"/>
          <w:u w:val="single"/>
        </w:rPr>
        <w:t>Summary</w:t>
      </w:r>
    </w:p>
    <w:p w14:paraId="40C3148C" w14:textId="77777777" w:rsidR="0039363B" w:rsidRPr="00C53A08" w:rsidRDefault="00A561A6" w:rsidP="00A561A6">
      <w:pPr>
        <w:shd w:val="clear" w:color="auto" w:fill="FFFFFF"/>
        <w:rPr>
          <w:rFonts w:eastAsia="Times New Roman" w:cstheme="minorHAnsi"/>
          <w:sz w:val="24"/>
          <w:szCs w:val="24"/>
        </w:rPr>
      </w:pPr>
      <w:r w:rsidRPr="00C53A08">
        <w:rPr>
          <w:rFonts w:eastAsia="Times New Roman" w:cstheme="minorHAnsi"/>
          <w:sz w:val="24"/>
          <w:szCs w:val="24"/>
        </w:rPr>
        <w:t xml:space="preserve">The reason for </w:t>
      </w:r>
      <w:r w:rsidR="00673BEE" w:rsidRPr="00C53A08">
        <w:rPr>
          <w:rFonts w:eastAsia="Times New Roman" w:cstheme="minorHAnsi"/>
          <w:sz w:val="24"/>
          <w:szCs w:val="24"/>
        </w:rPr>
        <w:t>our</w:t>
      </w:r>
      <w:r w:rsidRPr="00C53A08">
        <w:rPr>
          <w:rFonts w:eastAsia="Times New Roman" w:cstheme="minorHAnsi"/>
          <w:sz w:val="24"/>
          <w:szCs w:val="24"/>
        </w:rPr>
        <w:t xml:space="preserve"> complaint is that throughout the process </w:t>
      </w:r>
      <w:r w:rsidR="00F65B4D" w:rsidRPr="00C53A08">
        <w:rPr>
          <w:rFonts w:eastAsia="Times New Roman" w:cstheme="minorHAnsi"/>
          <w:sz w:val="24"/>
          <w:szCs w:val="24"/>
        </w:rPr>
        <w:t>the playground working group have not been confident in</w:t>
      </w:r>
      <w:r w:rsidRPr="00C53A08">
        <w:rPr>
          <w:rFonts w:eastAsia="Times New Roman" w:cstheme="minorHAnsi"/>
          <w:sz w:val="24"/>
          <w:szCs w:val="24"/>
        </w:rPr>
        <w:t xml:space="preserve"> the accuracy of the information passed by John</w:t>
      </w:r>
      <w:r w:rsidR="00F65B4D" w:rsidRPr="00C53A08">
        <w:rPr>
          <w:rFonts w:eastAsia="Times New Roman" w:cstheme="minorHAnsi"/>
          <w:sz w:val="24"/>
          <w:szCs w:val="24"/>
        </w:rPr>
        <w:t xml:space="preserve"> Meggison</w:t>
      </w:r>
      <w:r w:rsidRPr="00C53A08">
        <w:rPr>
          <w:rFonts w:eastAsia="Times New Roman" w:cstheme="minorHAnsi"/>
          <w:sz w:val="24"/>
          <w:szCs w:val="24"/>
        </w:rPr>
        <w:t xml:space="preserve"> to the VHC</w:t>
      </w:r>
      <w:r w:rsidR="00F65B4D" w:rsidRPr="00C53A08">
        <w:rPr>
          <w:rFonts w:eastAsia="Times New Roman" w:cstheme="minorHAnsi"/>
          <w:sz w:val="24"/>
          <w:szCs w:val="24"/>
        </w:rPr>
        <w:t xml:space="preserve">. We have raised </w:t>
      </w:r>
      <w:r w:rsidR="00FF2712" w:rsidRPr="00C53A08">
        <w:rPr>
          <w:rFonts w:eastAsia="Times New Roman" w:cstheme="minorHAnsi"/>
          <w:sz w:val="24"/>
          <w:szCs w:val="24"/>
        </w:rPr>
        <w:t xml:space="preserve">the </w:t>
      </w:r>
      <w:r w:rsidR="00F65B4D" w:rsidRPr="00C53A08">
        <w:rPr>
          <w:rFonts w:eastAsia="Times New Roman" w:cstheme="minorHAnsi"/>
          <w:sz w:val="24"/>
          <w:szCs w:val="24"/>
        </w:rPr>
        <w:t>concern</w:t>
      </w:r>
      <w:r w:rsidR="00FF2712" w:rsidRPr="00C53A08">
        <w:rPr>
          <w:rFonts w:eastAsia="Times New Roman" w:cstheme="minorHAnsi"/>
          <w:sz w:val="24"/>
          <w:szCs w:val="24"/>
        </w:rPr>
        <w:t xml:space="preserve"> with the joint chairs of the VHC</w:t>
      </w:r>
      <w:r w:rsidR="00F65B4D" w:rsidRPr="00C53A08">
        <w:rPr>
          <w:rFonts w:eastAsia="Times New Roman" w:cstheme="minorHAnsi"/>
          <w:sz w:val="24"/>
          <w:szCs w:val="24"/>
        </w:rPr>
        <w:t xml:space="preserve"> that he has a conflict of interest and that we </w:t>
      </w:r>
      <w:r w:rsidR="00FF2712" w:rsidRPr="00C53A08">
        <w:rPr>
          <w:rFonts w:eastAsia="Times New Roman" w:cstheme="minorHAnsi"/>
          <w:sz w:val="24"/>
          <w:szCs w:val="24"/>
        </w:rPr>
        <w:t>are</w:t>
      </w:r>
      <w:r w:rsidR="00F65B4D" w:rsidRPr="00C53A08">
        <w:rPr>
          <w:rFonts w:eastAsia="Times New Roman" w:cstheme="minorHAnsi"/>
          <w:sz w:val="24"/>
          <w:szCs w:val="24"/>
        </w:rPr>
        <w:t xml:space="preserve"> concerned that his reports to the VHC </w:t>
      </w:r>
      <w:r w:rsidR="00673BEE" w:rsidRPr="00C53A08">
        <w:rPr>
          <w:rFonts w:eastAsia="Times New Roman" w:cstheme="minorHAnsi"/>
          <w:sz w:val="24"/>
          <w:szCs w:val="24"/>
        </w:rPr>
        <w:t>have not been</w:t>
      </w:r>
      <w:r w:rsidR="00F65B4D" w:rsidRPr="00C53A08">
        <w:rPr>
          <w:rFonts w:eastAsia="Times New Roman" w:cstheme="minorHAnsi"/>
          <w:sz w:val="24"/>
          <w:szCs w:val="24"/>
        </w:rPr>
        <w:t xml:space="preserve"> factually accurate</w:t>
      </w:r>
      <w:r w:rsidR="00673BEE" w:rsidRPr="00C53A08">
        <w:rPr>
          <w:rFonts w:eastAsia="Times New Roman" w:cstheme="minorHAnsi"/>
          <w:sz w:val="24"/>
          <w:szCs w:val="24"/>
        </w:rPr>
        <w:t>.</w:t>
      </w:r>
      <w:r w:rsidR="00F65B4D" w:rsidRPr="00C53A08">
        <w:rPr>
          <w:rFonts w:eastAsia="Times New Roman" w:cstheme="minorHAnsi"/>
          <w:sz w:val="24"/>
          <w:szCs w:val="24"/>
        </w:rPr>
        <w:t xml:space="preserve"> </w:t>
      </w:r>
      <w:r w:rsidR="00673BEE" w:rsidRPr="00C53A08">
        <w:rPr>
          <w:rFonts w:eastAsia="Times New Roman" w:cstheme="minorHAnsi"/>
          <w:sz w:val="24"/>
          <w:szCs w:val="24"/>
        </w:rPr>
        <w:t>These concerns</w:t>
      </w:r>
      <w:r w:rsidR="00F65B4D" w:rsidRPr="00C53A08">
        <w:rPr>
          <w:rFonts w:eastAsia="Times New Roman" w:cstheme="minorHAnsi"/>
          <w:sz w:val="24"/>
          <w:szCs w:val="24"/>
        </w:rPr>
        <w:t xml:space="preserve"> were dismissed</w:t>
      </w:r>
      <w:r w:rsidR="00673BEE" w:rsidRPr="00C53A08">
        <w:rPr>
          <w:rFonts w:eastAsia="Times New Roman" w:cstheme="minorHAnsi"/>
          <w:sz w:val="24"/>
          <w:szCs w:val="24"/>
        </w:rPr>
        <w:t xml:space="preserve">. </w:t>
      </w:r>
    </w:p>
    <w:p w14:paraId="3BE697E4" w14:textId="320FCFAC" w:rsidR="004758D4" w:rsidRPr="00C53A08" w:rsidRDefault="0039363B" w:rsidP="00A561A6">
      <w:pPr>
        <w:shd w:val="clear" w:color="auto" w:fill="FFFFFF"/>
        <w:rPr>
          <w:rFonts w:eastAsia="Times New Roman" w:cstheme="minorHAnsi"/>
          <w:color w:val="FF0000"/>
          <w:sz w:val="24"/>
          <w:szCs w:val="24"/>
        </w:rPr>
      </w:pPr>
      <w:r w:rsidRPr="00C53A08">
        <w:rPr>
          <w:rFonts w:eastAsia="Times New Roman" w:cstheme="minorHAnsi"/>
          <w:color w:val="FF0000"/>
          <w:sz w:val="24"/>
          <w:szCs w:val="24"/>
        </w:rPr>
        <w:t xml:space="preserve">JM response: </w:t>
      </w:r>
      <w:r w:rsidR="009254A9" w:rsidRPr="00C53A08">
        <w:rPr>
          <w:rFonts w:eastAsia="Times New Roman" w:cstheme="minorHAnsi"/>
          <w:color w:val="FF0000"/>
          <w:sz w:val="24"/>
          <w:szCs w:val="24"/>
        </w:rPr>
        <w:t xml:space="preserve">The concerns were dismissed because they were not true. </w:t>
      </w:r>
      <w:r w:rsidR="004758D4" w:rsidRPr="00C53A08">
        <w:rPr>
          <w:rFonts w:eastAsia="Times New Roman" w:cstheme="minorHAnsi"/>
          <w:color w:val="FF0000"/>
          <w:sz w:val="24"/>
          <w:szCs w:val="24"/>
        </w:rPr>
        <w:t xml:space="preserve">Please give me examples of </w:t>
      </w:r>
      <w:r w:rsidRPr="00C53A08">
        <w:rPr>
          <w:rFonts w:eastAsia="Times New Roman" w:cstheme="minorHAnsi"/>
          <w:color w:val="FF0000"/>
          <w:sz w:val="24"/>
          <w:szCs w:val="24"/>
        </w:rPr>
        <w:t>any further specific</w:t>
      </w:r>
      <w:r w:rsidR="004758D4" w:rsidRPr="00C53A08">
        <w:rPr>
          <w:rFonts w:eastAsia="Times New Roman" w:cstheme="minorHAnsi"/>
          <w:color w:val="FF0000"/>
          <w:sz w:val="24"/>
          <w:szCs w:val="24"/>
        </w:rPr>
        <w:t xml:space="preserve"> allegations so I can respond.</w:t>
      </w:r>
    </w:p>
    <w:p w14:paraId="1EBF0D18" w14:textId="77777777" w:rsidR="0039363B" w:rsidRPr="00C53A08" w:rsidRDefault="0039363B" w:rsidP="00A561A6">
      <w:pPr>
        <w:shd w:val="clear" w:color="auto" w:fill="FFFFFF"/>
        <w:rPr>
          <w:rFonts w:eastAsia="Times New Roman" w:cstheme="minorHAnsi"/>
          <w:sz w:val="24"/>
          <w:szCs w:val="24"/>
        </w:rPr>
      </w:pPr>
    </w:p>
    <w:p w14:paraId="41F2DD88" w14:textId="71F6CE10" w:rsidR="0039363B" w:rsidRPr="00C53A08" w:rsidRDefault="004546BF" w:rsidP="00A561A6">
      <w:pPr>
        <w:shd w:val="clear" w:color="auto" w:fill="FFFFFF"/>
        <w:rPr>
          <w:rFonts w:eastAsia="Times New Roman" w:cstheme="minorHAnsi"/>
          <w:sz w:val="24"/>
          <w:szCs w:val="24"/>
        </w:rPr>
      </w:pPr>
      <w:r w:rsidRPr="00C53A08">
        <w:rPr>
          <w:rFonts w:eastAsia="Times New Roman" w:cstheme="minorHAnsi"/>
          <w:sz w:val="24"/>
          <w:szCs w:val="24"/>
        </w:rPr>
        <w:t xml:space="preserve">PR: </w:t>
      </w:r>
      <w:r w:rsidR="00673BEE" w:rsidRPr="00C53A08">
        <w:rPr>
          <w:rFonts w:eastAsia="Times New Roman" w:cstheme="minorHAnsi"/>
          <w:sz w:val="24"/>
          <w:szCs w:val="24"/>
        </w:rPr>
        <w:t>As a charity Darsham Village Hall has a</w:t>
      </w:r>
      <w:r w:rsidR="00A24105" w:rsidRPr="00C53A08">
        <w:rPr>
          <w:rFonts w:eastAsia="Times New Roman" w:cstheme="minorHAnsi"/>
          <w:sz w:val="24"/>
          <w:szCs w:val="24"/>
        </w:rPr>
        <w:t>n</w:t>
      </w:r>
      <w:r w:rsidR="00673BEE" w:rsidRPr="00C53A08">
        <w:rPr>
          <w:rFonts w:eastAsia="Times New Roman" w:cstheme="minorHAnsi"/>
          <w:sz w:val="24"/>
          <w:szCs w:val="24"/>
        </w:rPr>
        <w:t xml:space="preserve"> obligation to deal with conflicts of interest and loyalty, while all trustees are obligated to act in good faith, and only in the interests of charity. I</w:t>
      </w:r>
      <w:r w:rsidR="00FF2712" w:rsidRPr="00C53A08">
        <w:rPr>
          <w:rFonts w:eastAsia="Times New Roman" w:cstheme="minorHAnsi"/>
          <w:sz w:val="24"/>
          <w:szCs w:val="24"/>
        </w:rPr>
        <w:t>t is not clear that this has been the case during this process.</w:t>
      </w:r>
      <w:r w:rsidR="0039363B" w:rsidRPr="00C53A08">
        <w:rPr>
          <w:rFonts w:eastAsia="Times New Roman" w:cstheme="minorHAnsi"/>
          <w:sz w:val="24"/>
          <w:szCs w:val="24"/>
        </w:rPr>
        <w:t xml:space="preserve"> </w:t>
      </w:r>
    </w:p>
    <w:p w14:paraId="3A51BB4D" w14:textId="09891496" w:rsidR="00A561A6" w:rsidRPr="00C53A08" w:rsidRDefault="0039363B" w:rsidP="00A561A6">
      <w:pPr>
        <w:shd w:val="clear" w:color="auto" w:fill="FFFFFF"/>
        <w:rPr>
          <w:rFonts w:eastAsia="Times New Roman" w:cstheme="minorHAnsi"/>
          <w:color w:val="FF0000"/>
          <w:sz w:val="24"/>
          <w:szCs w:val="24"/>
        </w:rPr>
      </w:pPr>
      <w:r w:rsidRPr="00C53A08">
        <w:rPr>
          <w:rFonts w:eastAsia="Times New Roman" w:cstheme="minorHAnsi"/>
          <w:color w:val="FF0000"/>
          <w:sz w:val="24"/>
          <w:szCs w:val="24"/>
        </w:rPr>
        <w:t>JM response:</w:t>
      </w:r>
      <w:r w:rsidR="00FF2712" w:rsidRPr="00C53A08">
        <w:rPr>
          <w:rFonts w:eastAsia="Times New Roman" w:cstheme="minorHAnsi"/>
          <w:sz w:val="24"/>
          <w:szCs w:val="24"/>
        </w:rPr>
        <w:t xml:space="preserve"> </w:t>
      </w:r>
      <w:r w:rsidR="004758D4" w:rsidRPr="00C53A08">
        <w:rPr>
          <w:rFonts w:eastAsia="Times New Roman" w:cstheme="minorHAnsi"/>
          <w:color w:val="FF0000"/>
          <w:sz w:val="24"/>
          <w:szCs w:val="24"/>
        </w:rPr>
        <w:t>I fail to see how I have a conflict of interest when I have consistently voted to have a play area and have been instrumental in getting the project up and running, producing options and conducting extensive research. I have voted with the interest of the VHC taking into account financial considerations and maintaining conformance with the original plans and existing guidelines to ensure the VHC do not submit planning applications that will be challenged.</w:t>
      </w:r>
      <w:r w:rsidR="004546BF" w:rsidRPr="00C53A08">
        <w:rPr>
          <w:rFonts w:eastAsia="Times New Roman" w:cstheme="minorHAnsi"/>
          <w:color w:val="FF0000"/>
          <w:sz w:val="24"/>
          <w:szCs w:val="24"/>
        </w:rPr>
        <w:t xml:space="preserve"> The VHC have a duty to consider the views of all residents and specifically those </w:t>
      </w:r>
      <w:r w:rsidR="004546BF" w:rsidRPr="00C53A08">
        <w:rPr>
          <w:rFonts w:cstheme="minorHAnsi"/>
          <w:color w:val="FF0000"/>
          <w:sz w:val="24"/>
          <w:szCs w:val="24"/>
        </w:rPr>
        <w:t>that would be directly affected by changes to the site</w:t>
      </w:r>
      <w:r w:rsidR="00DD0FAC" w:rsidRPr="00C53A08">
        <w:rPr>
          <w:rFonts w:cstheme="minorHAnsi"/>
          <w:color w:val="FF0000"/>
          <w:sz w:val="24"/>
          <w:szCs w:val="24"/>
        </w:rPr>
        <w:t>.</w:t>
      </w:r>
    </w:p>
    <w:p w14:paraId="369F1635" w14:textId="77777777" w:rsidR="004758D4" w:rsidRPr="00C53A08" w:rsidRDefault="004758D4" w:rsidP="00A561A6">
      <w:pPr>
        <w:shd w:val="clear" w:color="auto" w:fill="FFFFFF"/>
        <w:rPr>
          <w:rFonts w:eastAsia="Times New Roman" w:cstheme="minorHAnsi"/>
          <w:sz w:val="24"/>
          <w:szCs w:val="24"/>
        </w:rPr>
      </w:pPr>
    </w:p>
    <w:p w14:paraId="3056C5CC" w14:textId="77777777" w:rsidR="00480185" w:rsidRPr="00C53A08" w:rsidRDefault="0043317E" w:rsidP="00A561A6">
      <w:pPr>
        <w:shd w:val="clear" w:color="auto" w:fill="FFFFFF"/>
        <w:rPr>
          <w:rFonts w:eastAsia="Times New Roman" w:cstheme="minorHAnsi"/>
          <w:sz w:val="24"/>
          <w:szCs w:val="24"/>
        </w:rPr>
      </w:pPr>
      <w:r w:rsidRPr="00C53A08">
        <w:rPr>
          <w:rFonts w:eastAsia="Times New Roman" w:cstheme="minorHAnsi"/>
          <w:sz w:val="24"/>
          <w:szCs w:val="24"/>
        </w:rPr>
        <w:t>T</w:t>
      </w:r>
      <w:r w:rsidR="007C0BFA" w:rsidRPr="00C53A08">
        <w:rPr>
          <w:rFonts w:eastAsia="Times New Roman" w:cstheme="minorHAnsi"/>
          <w:sz w:val="24"/>
          <w:szCs w:val="24"/>
        </w:rPr>
        <w:t xml:space="preserve">he playground working group </w:t>
      </w:r>
      <w:r w:rsidRPr="00C53A08">
        <w:rPr>
          <w:rFonts w:eastAsia="Times New Roman" w:cstheme="minorHAnsi"/>
          <w:sz w:val="24"/>
          <w:szCs w:val="24"/>
        </w:rPr>
        <w:t xml:space="preserve">also </w:t>
      </w:r>
      <w:r w:rsidR="007C0BFA" w:rsidRPr="00C53A08">
        <w:rPr>
          <w:rFonts w:eastAsia="Times New Roman" w:cstheme="minorHAnsi"/>
          <w:sz w:val="24"/>
          <w:szCs w:val="24"/>
        </w:rPr>
        <w:t>feel strongly that the village should have been informed of the various options/proposals and invited to put forward ideas, suggestions and/or to comment on these at a stage where they could have made a difference. We still have no indication that anything is to be put forward to the village and</w:t>
      </w:r>
      <w:r w:rsidR="000546A4" w:rsidRPr="00C53A08">
        <w:rPr>
          <w:rFonts w:eastAsia="Times New Roman" w:cstheme="minorHAnsi"/>
          <w:sz w:val="24"/>
          <w:szCs w:val="24"/>
        </w:rPr>
        <w:t xml:space="preserve">, </w:t>
      </w:r>
      <w:r w:rsidR="007C0BFA" w:rsidRPr="00C53A08">
        <w:rPr>
          <w:rFonts w:eastAsia="Times New Roman" w:cstheme="minorHAnsi"/>
          <w:sz w:val="24"/>
          <w:szCs w:val="24"/>
        </w:rPr>
        <w:t>when options have already been voted on</w:t>
      </w:r>
      <w:r w:rsidR="000546A4" w:rsidRPr="00C53A08">
        <w:rPr>
          <w:rFonts w:eastAsia="Times New Roman" w:cstheme="minorHAnsi"/>
          <w:sz w:val="24"/>
          <w:szCs w:val="24"/>
        </w:rPr>
        <w:t xml:space="preserve"> by the VHC</w:t>
      </w:r>
      <w:r w:rsidR="007C0BFA" w:rsidRPr="00C53A08">
        <w:rPr>
          <w:rFonts w:eastAsia="Times New Roman" w:cstheme="minorHAnsi"/>
          <w:sz w:val="24"/>
          <w:szCs w:val="24"/>
        </w:rPr>
        <w:t xml:space="preserve">, it seems that even if consultation does happen it will be nothing more than a tick-box exercise. </w:t>
      </w:r>
    </w:p>
    <w:p w14:paraId="7DE8B332" w14:textId="1E0A715D" w:rsidR="00B15D03" w:rsidRPr="00C53A08" w:rsidRDefault="002C5102" w:rsidP="00A561A6">
      <w:pPr>
        <w:shd w:val="clear" w:color="auto" w:fill="FFFFFF"/>
        <w:rPr>
          <w:rFonts w:eastAsia="Times New Roman" w:cstheme="minorHAnsi"/>
          <w:sz w:val="24"/>
          <w:szCs w:val="24"/>
        </w:rPr>
      </w:pPr>
      <w:r w:rsidRPr="00C53A08">
        <w:rPr>
          <w:rFonts w:eastAsia="Times New Roman" w:cstheme="minorHAnsi"/>
          <w:sz w:val="24"/>
          <w:szCs w:val="24"/>
        </w:rPr>
        <w:t>While w</w:t>
      </w:r>
      <w:r w:rsidR="0043317E" w:rsidRPr="00C53A08">
        <w:rPr>
          <w:rFonts w:eastAsia="Times New Roman" w:cstheme="minorHAnsi"/>
          <w:sz w:val="24"/>
          <w:szCs w:val="24"/>
        </w:rPr>
        <w:t xml:space="preserve">e have not been made aware of how and/or why the decision to </w:t>
      </w:r>
      <w:r w:rsidR="00480185" w:rsidRPr="00C53A08">
        <w:rPr>
          <w:rFonts w:eastAsia="Times New Roman" w:cstheme="minorHAnsi"/>
          <w:sz w:val="24"/>
          <w:szCs w:val="24"/>
        </w:rPr>
        <w:t>propose a playground</w:t>
      </w:r>
      <w:r w:rsidR="003364F0" w:rsidRPr="00C53A08">
        <w:rPr>
          <w:rFonts w:eastAsia="Times New Roman" w:cstheme="minorHAnsi"/>
          <w:sz w:val="24"/>
          <w:szCs w:val="24"/>
        </w:rPr>
        <w:t>,</w:t>
      </w:r>
      <w:r w:rsidR="00480185" w:rsidRPr="00C53A08">
        <w:rPr>
          <w:rFonts w:eastAsia="Times New Roman" w:cstheme="minorHAnsi"/>
          <w:sz w:val="24"/>
          <w:szCs w:val="24"/>
        </w:rPr>
        <w:t xml:space="preserve"> smaller than on the original plans </w:t>
      </w:r>
      <w:r w:rsidR="0043317E" w:rsidRPr="00C53A08">
        <w:rPr>
          <w:rFonts w:eastAsia="Times New Roman" w:cstheme="minorHAnsi"/>
          <w:sz w:val="24"/>
          <w:szCs w:val="24"/>
        </w:rPr>
        <w:t xml:space="preserve">has been made, </w:t>
      </w:r>
      <w:r w:rsidR="0039363B" w:rsidRPr="00C53A08">
        <w:rPr>
          <w:rFonts w:eastAsia="Times New Roman" w:cstheme="minorHAnsi"/>
          <w:color w:val="FF0000"/>
          <w:sz w:val="24"/>
          <w:szCs w:val="24"/>
        </w:rPr>
        <w:t xml:space="preserve">JM response:  </w:t>
      </w:r>
      <w:r w:rsidR="00327B28" w:rsidRPr="00C53A08">
        <w:rPr>
          <w:rFonts w:eastAsia="Times New Roman" w:cstheme="minorHAnsi"/>
          <w:color w:val="FF0000"/>
          <w:sz w:val="24"/>
          <w:szCs w:val="24"/>
        </w:rPr>
        <w:t xml:space="preserve">(incorrect – it is the same size as the original plan) </w:t>
      </w:r>
      <w:r w:rsidR="0043317E" w:rsidRPr="00C53A08">
        <w:rPr>
          <w:rFonts w:eastAsia="Times New Roman" w:cstheme="minorHAnsi"/>
          <w:sz w:val="24"/>
          <w:szCs w:val="24"/>
        </w:rPr>
        <w:t>i</w:t>
      </w:r>
      <w:r w:rsidR="00A321B2" w:rsidRPr="00C53A08">
        <w:rPr>
          <w:rFonts w:eastAsia="Times New Roman" w:cstheme="minorHAnsi"/>
          <w:sz w:val="24"/>
          <w:szCs w:val="24"/>
        </w:rPr>
        <w:t xml:space="preserve">t appears that little consideration </w:t>
      </w:r>
      <w:r w:rsidR="00F87FA0" w:rsidRPr="00C53A08">
        <w:rPr>
          <w:rFonts w:eastAsia="Times New Roman" w:cstheme="minorHAnsi"/>
          <w:sz w:val="24"/>
          <w:szCs w:val="24"/>
        </w:rPr>
        <w:t xml:space="preserve">has been given </w:t>
      </w:r>
      <w:r w:rsidR="00480185" w:rsidRPr="00C53A08">
        <w:rPr>
          <w:rFonts w:eastAsia="Times New Roman" w:cstheme="minorHAnsi"/>
          <w:sz w:val="24"/>
          <w:szCs w:val="24"/>
        </w:rPr>
        <w:t>to</w:t>
      </w:r>
      <w:r w:rsidR="00A321B2" w:rsidRPr="00C53A08">
        <w:rPr>
          <w:rFonts w:eastAsia="Times New Roman" w:cstheme="minorHAnsi"/>
          <w:sz w:val="24"/>
          <w:szCs w:val="24"/>
        </w:rPr>
        <w:t xml:space="preserve"> the children</w:t>
      </w:r>
      <w:r w:rsidR="00480185" w:rsidRPr="00C53A08">
        <w:rPr>
          <w:rFonts w:eastAsia="Times New Roman" w:cstheme="minorHAnsi"/>
          <w:sz w:val="24"/>
          <w:szCs w:val="24"/>
        </w:rPr>
        <w:t xml:space="preserve"> and young people</w:t>
      </w:r>
      <w:r w:rsidR="00A321B2" w:rsidRPr="00C53A08">
        <w:rPr>
          <w:rFonts w:eastAsia="Times New Roman" w:cstheme="minorHAnsi"/>
          <w:sz w:val="24"/>
          <w:szCs w:val="24"/>
        </w:rPr>
        <w:t xml:space="preserve"> in </w:t>
      </w:r>
      <w:r w:rsidR="00480185" w:rsidRPr="00C53A08">
        <w:rPr>
          <w:rFonts w:eastAsia="Times New Roman" w:cstheme="minorHAnsi"/>
          <w:sz w:val="24"/>
          <w:szCs w:val="24"/>
        </w:rPr>
        <w:t xml:space="preserve">our </w:t>
      </w:r>
      <w:r w:rsidR="00F87FA0" w:rsidRPr="00C53A08">
        <w:rPr>
          <w:rFonts w:eastAsia="Times New Roman" w:cstheme="minorHAnsi"/>
          <w:sz w:val="24"/>
          <w:szCs w:val="24"/>
        </w:rPr>
        <w:t>village</w:t>
      </w:r>
      <w:r w:rsidR="005A5855" w:rsidRPr="00C53A08">
        <w:rPr>
          <w:rFonts w:eastAsia="Times New Roman" w:cstheme="minorHAnsi"/>
          <w:sz w:val="24"/>
          <w:szCs w:val="24"/>
        </w:rPr>
        <w:t xml:space="preserve"> </w:t>
      </w:r>
      <w:r w:rsidR="00480185" w:rsidRPr="00C53A08">
        <w:rPr>
          <w:rFonts w:eastAsia="Times New Roman" w:cstheme="minorHAnsi"/>
          <w:sz w:val="24"/>
          <w:szCs w:val="24"/>
        </w:rPr>
        <w:t xml:space="preserve">who at present must travel at least 2 miles to access the nearest playground </w:t>
      </w:r>
      <w:r w:rsidR="005B67FD" w:rsidRPr="00C53A08">
        <w:rPr>
          <w:rFonts w:eastAsia="Times New Roman" w:cstheme="minorHAnsi"/>
          <w:sz w:val="24"/>
          <w:szCs w:val="24"/>
        </w:rPr>
        <w:t>at</w:t>
      </w:r>
      <w:r w:rsidR="00480185" w:rsidRPr="00C53A08">
        <w:rPr>
          <w:rFonts w:eastAsia="Times New Roman" w:cstheme="minorHAnsi"/>
          <w:sz w:val="24"/>
          <w:szCs w:val="24"/>
        </w:rPr>
        <w:t xml:space="preserve"> Westleton. While this may be practical for some it certainly will not be accessible for all, neither is it ideal for environmental reasons (travel by car) or reasons of community (less opportunity to form friendships within the village). </w:t>
      </w:r>
      <w:r w:rsidR="003B151B" w:rsidRPr="00C53A08">
        <w:rPr>
          <w:rFonts w:eastAsia="Times New Roman" w:cstheme="minorHAnsi"/>
          <w:sz w:val="24"/>
          <w:szCs w:val="24"/>
        </w:rPr>
        <w:t xml:space="preserve">We are thus concerned that the VHC have made their decisions without taking into full account </w:t>
      </w:r>
      <w:r w:rsidR="00480185" w:rsidRPr="00C53A08">
        <w:rPr>
          <w:rFonts w:eastAsia="Times New Roman" w:cstheme="minorHAnsi"/>
          <w:sz w:val="24"/>
          <w:szCs w:val="24"/>
        </w:rPr>
        <w:t>the</w:t>
      </w:r>
      <w:r w:rsidR="00D15B3D" w:rsidRPr="00C53A08">
        <w:rPr>
          <w:rFonts w:eastAsia="Times New Roman" w:cstheme="minorHAnsi"/>
          <w:sz w:val="24"/>
          <w:szCs w:val="24"/>
        </w:rPr>
        <w:t xml:space="preserve"> best</w:t>
      </w:r>
      <w:r w:rsidR="00480185" w:rsidRPr="00C53A08">
        <w:rPr>
          <w:rFonts w:eastAsia="Times New Roman" w:cstheme="minorHAnsi"/>
          <w:sz w:val="24"/>
          <w:szCs w:val="24"/>
        </w:rPr>
        <w:t xml:space="preserve"> interests of </w:t>
      </w:r>
      <w:r w:rsidR="00627A41" w:rsidRPr="00C53A08">
        <w:rPr>
          <w:rFonts w:eastAsia="Times New Roman" w:cstheme="minorHAnsi"/>
          <w:sz w:val="24"/>
          <w:szCs w:val="24"/>
        </w:rPr>
        <w:t xml:space="preserve">all </w:t>
      </w:r>
      <w:r w:rsidR="00480185" w:rsidRPr="00C53A08">
        <w:rPr>
          <w:rFonts w:eastAsia="Times New Roman" w:cstheme="minorHAnsi"/>
          <w:sz w:val="24"/>
          <w:szCs w:val="24"/>
        </w:rPr>
        <w:t xml:space="preserve">the charity’s beneficiaries. </w:t>
      </w:r>
    </w:p>
    <w:p w14:paraId="5AD1ECEE" w14:textId="77777777" w:rsidR="0039363B" w:rsidRPr="00C53A08" w:rsidRDefault="002C5102" w:rsidP="00327B28">
      <w:pPr>
        <w:rPr>
          <w:rFonts w:eastAsia="Times New Roman" w:cstheme="minorHAnsi"/>
          <w:sz w:val="24"/>
          <w:szCs w:val="24"/>
        </w:rPr>
      </w:pPr>
      <w:r w:rsidRPr="00C53A08">
        <w:rPr>
          <w:rFonts w:eastAsia="Times New Roman" w:cstheme="minorHAnsi"/>
          <w:sz w:val="24"/>
          <w:szCs w:val="24"/>
        </w:rPr>
        <w:t xml:space="preserve">If funding is of concern, we would like </w:t>
      </w:r>
      <w:r w:rsidR="002A28BE" w:rsidRPr="00C53A08">
        <w:rPr>
          <w:rFonts w:eastAsia="Times New Roman" w:cstheme="minorHAnsi"/>
          <w:sz w:val="24"/>
          <w:szCs w:val="24"/>
        </w:rPr>
        <w:t xml:space="preserve">to </w:t>
      </w:r>
      <w:r w:rsidRPr="00C53A08">
        <w:rPr>
          <w:rFonts w:eastAsia="Times New Roman" w:cstheme="minorHAnsi"/>
          <w:sz w:val="24"/>
          <w:szCs w:val="24"/>
        </w:rPr>
        <w:t xml:space="preserve">point out that whatever is decided the whole 460sq m area will have to be levelled in order to put playground equipment onsite. We recognise that the cost of this will be high, however it can be offset by fund raising and sponsorship. </w:t>
      </w:r>
      <w:r w:rsidR="003364F0" w:rsidRPr="00C53A08">
        <w:rPr>
          <w:rFonts w:eastAsia="Times New Roman" w:cstheme="minorHAnsi"/>
          <w:sz w:val="24"/>
          <w:szCs w:val="24"/>
        </w:rPr>
        <w:t xml:space="preserve">Information relating to persons around that could help were mentioned at the playgroup meetings and I have also last week passed this onto Paul Diamond. </w:t>
      </w:r>
      <w:r w:rsidRPr="00C53A08">
        <w:rPr>
          <w:rFonts w:eastAsia="Times New Roman" w:cstheme="minorHAnsi"/>
          <w:sz w:val="24"/>
          <w:szCs w:val="24"/>
        </w:rPr>
        <w:t xml:space="preserve">The DVPWC have indicated they would be happy to assist with this. </w:t>
      </w:r>
    </w:p>
    <w:p w14:paraId="58D4C8C0" w14:textId="12CAB989" w:rsidR="00327B28" w:rsidRPr="00C53A08" w:rsidRDefault="0039363B" w:rsidP="00327B28">
      <w:pPr>
        <w:rPr>
          <w:rFonts w:cstheme="minorHAnsi"/>
          <w:color w:val="FF0000"/>
          <w:sz w:val="24"/>
          <w:szCs w:val="24"/>
        </w:rPr>
      </w:pPr>
      <w:r w:rsidRPr="00C53A08">
        <w:rPr>
          <w:rFonts w:eastAsia="Times New Roman" w:cstheme="minorHAnsi"/>
          <w:color w:val="FF0000"/>
          <w:sz w:val="24"/>
          <w:szCs w:val="24"/>
        </w:rPr>
        <w:t xml:space="preserve">JM response: </w:t>
      </w:r>
      <w:r w:rsidR="00327B28" w:rsidRPr="00C53A08">
        <w:rPr>
          <w:rFonts w:eastAsia="Times New Roman" w:cstheme="minorHAnsi"/>
          <w:color w:val="FF0000"/>
          <w:sz w:val="24"/>
          <w:szCs w:val="24"/>
        </w:rPr>
        <w:t xml:space="preserve">Please note at the end of Phil’s presentation to the VHC </w:t>
      </w:r>
      <w:r w:rsidR="00362C85" w:rsidRPr="00C53A08">
        <w:rPr>
          <w:rFonts w:eastAsia="Times New Roman" w:cstheme="minorHAnsi"/>
          <w:color w:val="FF0000"/>
          <w:sz w:val="24"/>
          <w:szCs w:val="24"/>
        </w:rPr>
        <w:t>on 20</w:t>
      </w:r>
      <w:r w:rsidR="00362C85" w:rsidRPr="00C53A08">
        <w:rPr>
          <w:rFonts w:eastAsia="Times New Roman" w:cstheme="minorHAnsi"/>
          <w:color w:val="FF0000"/>
          <w:sz w:val="24"/>
          <w:szCs w:val="24"/>
          <w:vertAlign w:val="superscript"/>
        </w:rPr>
        <w:t>th</w:t>
      </w:r>
      <w:r w:rsidR="00362C85" w:rsidRPr="00C53A08">
        <w:rPr>
          <w:rFonts w:eastAsia="Times New Roman" w:cstheme="minorHAnsi"/>
          <w:color w:val="FF0000"/>
          <w:sz w:val="24"/>
          <w:szCs w:val="24"/>
        </w:rPr>
        <w:t xml:space="preserve"> Feb </w:t>
      </w:r>
      <w:r w:rsidR="00327B28" w:rsidRPr="00C53A08">
        <w:rPr>
          <w:rFonts w:eastAsia="Times New Roman" w:cstheme="minorHAnsi"/>
          <w:color w:val="FF0000"/>
          <w:sz w:val="24"/>
          <w:szCs w:val="24"/>
        </w:rPr>
        <w:t>he state</w:t>
      </w:r>
      <w:r w:rsidR="00362C85" w:rsidRPr="00C53A08">
        <w:rPr>
          <w:rFonts w:eastAsia="Times New Roman" w:cstheme="minorHAnsi"/>
          <w:color w:val="FF0000"/>
          <w:sz w:val="24"/>
          <w:szCs w:val="24"/>
        </w:rPr>
        <w:t>d</w:t>
      </w:r>
      <w:r w:rsidR="00327B28" w:rsidRPr="00C53A08">
        <w:rPr>
          <w:rFonts w:eastAsia="Times New Roman" w:cstheme="minorHAnsi"/>
          <w:color w:val="FF0000"/>
          <w:sz w:val="24"/>
          <w:szCs w:val="24"/>
        </w:rPr>
        <w:t xml:space="preserve"> “</w:t>
      </w:r>
      <w:r w:rsidR="00327B28" w:rsidRPr="00C53A08">
        <w:rPr>
          <w:rFonts w:cstheme="minorHAnsi"/>
          <w:color w:val="FF0000"/>
          <w:sz w:val="24"/>
          <w:szCs w:val="24"/>
        </w:rPr>
        <w:t xml:space="preserve">The VHC would then be responsible for identifying and obtaining planning, funding for both the initial build and ongoing maintenance and ensuring that appropriate safeguards are in place for the future operation of the play area.” </w:t>
      </w:r>
      <w:r w:rsidR="00362C85" w:rsidRPr="00C53A08">
        <w:rPr>
          <w:rFonts w:cstheme="minorHAnsi"/>
          <w:color w:val="FF0000"/>
          <w:sz w:val="24"/>
          <w:szCs w:val="24"/>
        </w:rPr>
        <w:t xml:space="preserve"> </w:t>
      </w:r>
    </w:p>
    <w:p w14:paraId="222451B3" w14:textId="5638C8B5" w:rsidR="00327B28" w:rsidRPr="00C53A08" w:rsidRDefault="00362C85" w:rsidP="00327B28">
      <w:pPr>
        <w:rPr>
          <w:rFonts w:cstheme="minorHAnsi"/>
          <w:color w:val="FF0000"/>
          <w:sz w:val="24"/>
          <w:szCs w:val="24"/>
        </w:rPr>
      </w:pPr>
      <w:r w:rsidRPr="00C53A08">
        <w:rPr>
          <w:rFonts w:cstheme="minorHAnsi"/>
          <w:color w:val="FF0000"/>
          <w:sz w:val="24"/>
          <w:szCs w:val="24"/>
        </w:rPr>
        <w:t>To date, I am not aware that the DV</w:t>
      </w:r>
      <w:r w:rsidR="00327B28" w:rsidRPr="00C53A08">
        <w:rPr>
          <w:rFonts w:cstheme="minorHAnsi"/>
          <w:color w:val="FF0000"/>
          <w:sz w:val="24"/>
          <w:szCs w:val="24"/>
        </w:rPr>
        <w:t xml:space="preserve">PWG </w:t>
      </w:r>
      <w:r w:rsidRPr="00C53A08">
        <w:rPr>
          <w:rFonts w:cstheme="minorHAnsi"/>
          <w:color w:val="FF0000"/>
          <w:sz w:val="24"/>
          <w:szCs w:val="24"/>
        </w:rPr>
        <w:t xml:space="preserve">have raised any </w:t>
      </w:r>
      <w:r w:rsidR="00327B28" w:rsidRPr="00C53A08">
        <w:rPr>
          <w:rFonts w:cstheme="minorHAnsi"/>
          <w:color w:val="FF0000"/>
          <w:sz w:val="24"/>
          <w:szCs w:val="24"/>
        </w:rPr>
        <w:t xml:space="preserve">money </w:t>
      </w:r>
      <w:r w:rsidRPr="00C53A08">
        <w:rPr>
          <w:rFonts w:cstheme="minorHAnsi"/>
          <w:color w:val="FF0000"/>
          <w:sz w:val="24"/>
          <w:szCs w:val="24"/>
        </w:rPr>
        <w:t>towards the playground.</w:t>
      </w:r>
      <w:r w:rsidR="00327B28" w:rsidRPr="00C53A08">
        <w:rPr>
          <w:rFonts w:cstheme="minorHAnsi"/>
          <w:color w:val="FF0000"/>
          <w:sz w:val="24"/>
          <w:szCs w:val="24"/>
        </w:rPr>
        <w:t xml:space="preserve"> </w:t>
      </w:r>
    </w:p>
    <w:p w14:paraId="5AD70576" w14:textId="16D29C16" w:rsidR="002C5102" w:rsidRPr="00C53A08" w:rsidRDefault="002C5102" w:rsidP="002C5102">
      <w:pPr>
        <w:shd w:val="clear" w:color="auto" w:fill="FFFFFF"/>
        <w:rPr>
          <w:rFonts w:eastAsia="Times New Roman" w:cstheme="minorHAnsi"/>
          <w:sz w:val="24"/>
          <w:szCs w:val="24"/>
        </w:rPr>
      </w:pPr>
      <w:r w:rsidRPr="00C53A08">
        <w:rPr>
          <w:rFonts w:eastAsia="Times New Roman" w:cstheme="minorHAnsi"/>
          <w:sz w:val="24"/>
          <w:szCs w:val="24"/>
        </w:rPr>
        <w:t xml:space="preserve">We know that other local villages have managed this and we feel strongly that Darsham could do the same. </w:t>
      </w:r>
    </w:p>
    <w:p w14:paraId="10A8D5C1" w14:textId="735E6AB5" w:rsidR="0039363B" w:rsidRPr="00C53A08" w:rsidRDefault="00F87FA0" w:rsidP="00A561A6">
      <w:pPr>
        <w:shd w:val="clear" w:color="auto" w:fill="FFFFFF"/>
        <w:rPr>
          <w:rFonts w:eastAsia="Times New Roman" w:cstheme="minorHAnsi"/>
          <w:color w:val="FF0000"/>
          <w:sz w:val="24"/>
          <w:szCs w:val="24"/>
        </w:rPr>
      </w:pPr>
      <w:r w:rsidRPr="00C53A08">
        <w:rPr>
          <w:rFonts w:eastAsia="Times New Roman" w:cstheme="minorHAnsi"/>
          <w:sz w:val="24"/>
          <w:szCs w:val="24"/>
        </w:rPr>
        <w:t>Based on the above</w:t>
      </w:r>
      <w:r w:rsidR="003B0000" w:rsidRPr="00C53A08">
        <w:rPr>
          <w:rFonts w:eastAsia="Times New Roman" w:cstheme="minorHAnsi"/>
          <w:sz w:val="24"/>
          <w:szCs w:val="24"/>
        </w:rPr>
        <w:t>,</w:t>
      </w:r>
      <w:r w:rsidRPr="00C53A08">
        <w:rPr>
          <w:rFonts w:eastAsia="Times New Roman" w:cstheme="minorHAnsi"/>
          <w:sz w:val="24"/>
          <w:szCs w:val="24"/>
        </w:rPr>
        <w:t xml:space="preserve"> only the VHC members know what was discussed during this time</w:t>
      </w:r>
      <w:r w:rsidR="009D0E58" w:rsidRPr="00C53A08">
        <w:rPr>
          <w:rFonts w:eastAsia="Times New Roman" w:cstheme="minorHAnsi"/>
          <w:sz w:val="24"/>
          <w:szCs w:val="24"/>
        </w:rPr>
        <w:t xml:space="preserve">. The process </w:t>
      </w:r>
      <w:r w:rsidR="002C5102" w:rsidRPr="00C53A08">
        <w:rPr>
          <w:rFonts w:eastAsia="Times New Roman" w:cstheme="minorHAnsi"/>
          <w:sz w:val="24"/>
          <w:szCs w:val="24"/>
        </w:rPr>
        <w:t xml:space="preserve">has </w:t>
      </w:r>
      <w:r w:rsidR="003364F0" w:rsidRPr="00C53A08">
        <w:rPr>
          <w:rFonts w:eastAsia="Times New Roman" w:cstheme="minorHAnsi"/>
          <w:sz w:val="24"/>
          <w:szCs w:val="24"/>
        </w:rPr>
        <w:t>n</w:t>
      </w:r>
      <w:r w:rsidR="009D0E58" w:rsidRPr="00C53A08">
        <w:rPr>
          <w:rFonts w:eastAsia="Times New Roman" w:cstheme="minorHAnsi"/>
          <w:sz w:val="24"/>
          <w:szCs w:val="24"/>
        </w:rPr>
        <w:t>ot</w:t>
      </w:r>
      <w:r w:rsidR="003364F0" w:rsidRPr="00C53A08">
        <w:rPr>
          <w:rFonts w:eastAsia="Times New Roman" w:cstheme="minorHAnsi"/>
          <w:sz w:val="24"/>
          <w:szCs w:val="24"/>
        </w:rPr>
        <w:t xml:space="preserve"> been</w:t>
      </w:r>
      <w:r w:rsidR="009D0E58" w:rsidRPr="00C53A08">
        <w:rPr>
          <w:rFonts w:eastAsia="Times New Roman" w:cstheme="minorHAnsi"/>
          <w:sz w:val="24"/>
          <w:szCs w:val="24"/>
        </w:rPr>
        <w:t xml:space="preserve"> transparent and </w:t>
      </w:r>
      <w:r w:rsidR="002C5102" w:rsidRPr="00C53A08">
        <w:rPr>
          <w:rFonts w:eastAsia="Times New Roman" w:cstheme="minorHAnsi"/>
          <w:sz w:val="24"/>
          <w:szCs w:val="24"/>
        </w:rPr>
        <w:t>it appears that</w:t>
      </w:r>
      <w:r w:rsidR="00C10CB8" w:rsidRPr="00C53A08">
        <w:rPr>
          <w:rFonts w:eastAsia="Times New Roman" w:cstheme="minorHAnsi"/>
          <w:sz w:val="24"/>
          <w:szCs w:val="24"/>
        </w:rPr>
        <w:t xml:space="preserve"> </w:t>
      </w:r>
      <w:r w:rsidR="00725D1B" w:rsidRPr="00C53A08">
        <w:rPr>
          <w:rFonts w:eastAsia="Times New Roman" w:cstheme="minorHAnsi"/>
          <w:sz w:val="24"/>
          <w:szCs w:val="24"/>
        </w:rPr>
        <w:t>decision</w:t>
      </w:r>
      <w:r w:rsidR="00296544" w:rsidRPr="00C53A08">
        <w:rPr>
          <w:rFonts w:eastAsia="Times New Roman" w:cstheme="minorHAnsi"/>
          <w:sz w:val="24"/>
          <w:szCs w:val="24"/>
        </w:rPr>
        <w:t>s may have been</w:t>
      </w:r>
      <w:r w:rsidR="00725D1B" w:rsidRPr="00C53A08">
        <w:rPr>
          <w:rFonts w:eastAsia="Times New Roman" w:cstheme="minorHAnsi"/>
          <w:sz w:val="24"/>
          <w:szCs w:val="24"/>
        </w:rPr>
        <w:t xml:space="preserve"> based on what people feel</w:t>
      </w:r>
      <w:r w:rsidR="00296544" w:rsidRPr="00C53A08">
        <w:rPr>
          <w:rFonts w:eastAsia="Times New Roman" w:cstheme="minorHAnsi"/>
          <w:sz w:val="24"/>
          <w:szCs w:val="24"/>
        </w:rPr>
        <w:t>, or on what they have been inaccurately led to believe,</w:t>
      </w:r>
      <w:r w:rsidR="00725D1B" w:rsidRPr="00C53A08">
        <w:rPr>
          <w:rFonts w:eastAsia="Times New Roman" w:cstheme="minorHAnsi"/>
          <w:sz w:val="24"/>
          <w:szCs w:val="24"/>
        </w:rPr>
        <w:t xml:space="preserve"> </w:t>
      </w:r>
      <w:r w:rsidR="00804551" w:rsidRPr="00C53A08">
        <w:rPr>
          <w:rFonts w:eastAsia="Times New Roman" w:cstheme="minorHAnsi"/>
          <w:sz w:val="24"/>
          <w:szCs w:val="24"/>
        </w:rPr>
        <w:t>rather than</w:t>
      </w:r>
      <w:r w:rsidR="00296544" w:rsidRPr="00C53A08">
        <w:rPr>
          <w:rFonts w:eastAsia="Times New Roman" w:cstheme="minorHAnsi"/>
          <w:sz w:val="24"/>
          <w:szCs w:val="24"/>
        </w:rPr>
        <w:t xml:space="preserve"> on</w:t>
      </w:r>
      <w:r w:rsidR="00804551" w:rsidRPr="00C53A08">
        <w:rPr>
          <w:rFonts w:eastAsia="Times New Roman" w:cstheme="minorHAnsi"/>
          <w:sz w:val="24"/>
          <w:szCs w:val="24"/>
        </w:rPr>
        <w:t xml:space="preserve"> fact.</w:t>
      </w:r>
      <w:r w:rsidR="00D8232F" w:rsidRPr="00C53A08">
        <w:rPr>
          <w:rFonts w:eastAsia="Times New Roman" w:cstheme="minorHAnsi"/>
          <w:sz w:val="24"/>
          <w:szCs w:val="24"/>
        </w:rPr>
        <w:t xml:space="preserve"> </w:t>
      </w:r>
      <w:r w:rsidR="0039363B" w:rsidRPr="00C53A08">
        <w:rPr>
          <w:rFonts w:eastAsia="Times New Roman" w:cstheme="minorHAnsi"/>
          <w:color w:val="FF0000"/>
          <w:sz w:val="24"/>
          <w:szCs w:val="24"/>
        </w:rPr>
        <w:t xml:space="preserve">JM response:  </w:t>
      </w:r>
      <w:r w:rsidR="00327B28" w:rsidRPr="00C53A08">
        <w:rPr>
          <w:rFonts w:eastAsia="Times New Roman" w:cstheme="minorHAnsi"/>
          <w:color w:val="FF0000"/>
          <w:sz w:val="24"/>
          <w:szCs w:val="24"/>
        </w:rPr>
        <w:t>Again, examples please, this is pure conjecture.</w:t>
      </w:r>
    </w:p>
    <w:p w14:paraId="0B6FCF1F" w14:textId="381D144C" w:rsidR="0032669E" w:rsidRPr="00C53A08" w:rsidRDefault="00F87FA0" w:rsidP="00A561A6">
      <w:pPr>
        <w:shd w:val="clear" w:color="auto" w:fill="FFFFFF"/>
        <w:rPr>
          <w:rFonts w:eastAsia="Times New Roman" w:cstheme="minorHAnsi"/>
          <w:sz w:val="24"/>
          <w:szCs w:val="24"/>
        </w:rPr>
      </w:pPr>
      <w:r w:rsidRPr="00C53A08">
        <w:rPr>
          <w:rFonts w:eastAsia="Times New Roman" w:cstheme="minorHAnsi"/>
          <w:sz w:val="24"/>
          <w:szCs w:val="24"/>
        </w:rPr>
        <w:t xml:space="preserve">I </w:t>
      </w:r>
      <w:r w:rsidR="00804551" w:rsidRPr="00C53A08">
        <w:rPr>
          <w:rFonts w:eastAsia="Times New Roman" w:cstheme="minorHAnsi"/>
          <w:sz w:val="24"/>
          <w:szCs w:val="24"/>
        </w:rPr>
        <w:t>believe</w:t>
      </w:r>
      <w:r w:rsidRPr="00C53A08">
        <w:rPr>
          <w:rFonts w:eastAsia="Times New Roman" w:cstheme="minorHAnsi"/>
          <w:sz w:val="24"/>
          <w:szCs w:val="24"/>
        </w:rPr>
        <w:t xml:space="preserve"> that the Parish Council should be aware </w:t>
      </w:r>
      <w:r w:rsidR="00D8232F" w:rsidRPr="00C53A08">
        <w:rPr>
          <w:rFonts w:eastAsia="Times New Roman" w:cstheme="minorHAnsi"/>
          <w:sz w:val="24"/>
          <w:szCs w:val="24"/>
        </w:rPr>
        <w:t xml:space="preserve">of the </w:t>
      </w:r>
      <w:r w:rsidR="00296544" w:rsidRPr="00C53A08">
        <w:rPr>
          <w:rFonts w:eastAsia="Times New Roman" w:cstheme="minorHAnsi"/>
          <w:sz w:val="24"/>
          <w:szCs w:val="24"/>
        </w:rPr>
        <w:t>events that have taken place</w:t>
      </w:r>
      <w:r w:rsidR="00B4348C" w:rsidRPr="00C53A08">
        <w:rPr>
          <w:rFonts w:eastAsia="Times New Roman" w:cstheme="minorHAnsi"/>
          <w:sz w:val="24"/>
          <w:szCs w:val="24"/>
        </w:rPr>
        <w:t xml:space="preserve"> and hope that some members of the VHC </w:t>
      </w:r>
      <w:r w:rsidR="00DF0286" w:rsidRPr="00C53A08">
        <w:rPr>
          <w:rFonts w:eastAsia="Times New Roman" w:cstheme="minorHAnsi"/>
          <w:sz w:val="24"/>
          <w:szCs w:val="24"/>
        </w:rPr>
        <w:t>would be prepared to put</w:t>
      </w:r>
      <w:r w:rsidR="00357336" w:rsidRPr="00C53A08">
        <w:rPr>
          <w:rFonts w:eastAsia="Times New Roman" w:cstheme="minorHAnsi"/>
          <w:sz w:val="24"/>
          <w:szCs w:val="24"/>
        </w:rPr>
        <w:t xml:space="preserve"> all the </w:t>
      </w:r>
      <w:r w:rsidR="00DF0286" w:rsidRPr="00C53A08">
        <w:rPr>
          <w:rFonts w:eastAsia="Times New Roman" w:cstheme="minorHAnsi"/>
          <w:sz w:val="24"/>
          <w:szCs w:val="24"/>
        </w:rPr>
        <w:t>options to the village</w:t>
      </w:r>
      <w:r w:rsidR="0032669E" w:rsidRPr="00C53A08">
        <w:rPr>
          <w:rFonts w:eastAsia="Times New Roman" w:cstheme="minorHAnsi"/>
          <w:sz w:val="24"/>
          <w:szCs w:val="24"/>
        </w:rPr>
        <w:t>.</w:t>
      </w:r>
      <w:r w:rsidR="00296544" w:rsidRPr="00C53A08">
        <w:rPr>
          <w:rFonts w:eastAsia="Times New Roman" w:cstheme="minorHAnsi"/>
          <w:sz w:val="24"/>
          <w:szCs w:val="24"/>
        </w:rPr>
        <w:t xml:space="preserve"> </w:t>
      </w:r>
      <w:r w:rsidR="0032669E" w:rsidRPr="00C53A08">
        <w:rPr>
          <w:rFonts w:eastAsia="Times New Roman" w:cstheme="minorHAnsi"/>
          <w:sz w:val="24"/>
          <w:szCs w:val="24"/>
        </w:rPr>
        <w:t xml:space="preserve">If a decision is made by the village rather than </w:t>
      </w:r>
      <w:r w:rsidR="00595F45" w:rsidRPr="00C53A08">
        <w:rPr>
          <w:rFonts w:eastAsia="Times New Roman" w:cstheme="minorHAnsi"/>
          <w:sz w:val="24"/>
          <w:szCs w:val="24"/>
        </w:rPr>
        <w:t xml:space="preserve">just the VHC or the DVPWG it would </w:t>
      </w:r>
      <w:r w:rsidR="00296544" w:rsidRPr="00C53A08">
        <w:rPr>
          <w:rFonts w:eastAsia="Times New Roman" w:cstheme="minorHAnsi"/>
          <w:sz w:val="24"/>
          <w:szCs w:val="24"/>
        </w:rPr>
        <w:t xml:space="preserve">at least </w:t>
      </w:r>
      <w:r w:rsidR="00595F45" w:rsidRPr="00C53A08">
        <w:rPr>
          <w:rFonts w:eastAsia="Times New Roman" w:cstheme="minorHAnsi"/>
          <w:sz w:val="24"/>
          <w:szCs w:val="24"/>
        </w:rPr>
        <w:t>be democratic.</w:t>
      </w:r>
    </w:p>
    <w:p w14:paraId="4BE06C0B" w14:textId="78640C56" w:rsidR="00D31226" w:rsidRPr="00C53A08" w:rsidRDefault="003D612B" w:rsidP="003364F0">
      <w:pPr>
        <w:shd w:val="clear" w:color="auto" w:fill="FFFFFF"/>
        <w:rPr>
          <w:rFonts w:eastAsia="Times New Roman" w:cstheme="minorHAnsi"/>
          <w:sz w:val="24"/>
          <w:szCs w:val="24"/>
        </w:rPr>
      </w:pPr>
      <w:r w:rsidRPr="00C53A08">
        <w:rPr>
          <w:rFonts w:eastAsia="Times New Roman" w:cstheme="minorHAnsi"/>
          <w:sz w:val="24"/>
          <w:szCs w:val="24"/>
        </w:rPr>
        <w:t>Phil Robinson, o</w:t>
      </w:r>
      <w:r w:rsidR="003364F0" w:rsidRPr="00C53A08">
        <w:rPr>
          <w:rFonts w:eastAsia="Times New Roman" w:cstheme="minorHAnsi"/>
          <w:sz w:val="24"/>
          <w:szCs w:val="24"/>
        </w:rPr>
        <w:t>n behalf of the DVPWC    24</w:t>
      </w:r>
      <w:r w:rsidR="003364F0" w:rsidRPr="00C53A08">
        <w:rPr>
          <w:rFonts w:eastAsia="Times New Roman" w:cstheme="minorHAnsi"/>
          <w:sz w:val="24"/>
          <w:szCs w:val="24"/>
          <w:vertAlign w:val="superscript"/>
        </w:rPr>
        <w:t>th</w:t>
      </w:r>
      <w:r w:rsidR="003364F0" w:rsidRPr="00C53A08">
        <w:rPr>
          <w:rFonts w:eastAsia="Times New Roman" w:cstheme="minorHAnsi"/>
          <w:sz w:val="24"/>
          <w:szCs w:val="24"/>
        </w:rPr>
        <w:t xml:space="preserve"> June 2023</w:t>
      </w:r>
    </w:p>
    <w:p w14:paraId="383DCB5F" w14:textId="77777777" w:rsidR="00A128BE" w:rsidRPr="00C53A08" w:rsidRDefault="00A128BE" w:rsidP="003364F0">
      <w:pPr>
        <w:shd w:val="clear" w:color="auto" w:fill="FFFFFF"/>
        <w:rPr>
          <w:rFonts w:eastAsia="Times New Roman" w:cstheme="minorHAnsi"/>
          <w:sz w:val="24"/>
          <w:szCs w:val="24"/>
        </w:rPr>
      </w:pPr>
    </w:p>
    <w:p w14:paraId="37283D64" w14:textId="2E464EAF" w:rsidR="00A128BE" w:rsidRPr="00C53A08" w:rsidRDefault="00A128BE" w:rsidP="003364F0">
      <w:pPr>
        <w:shd w:val="clear" w:color="auto" w:fill="FFFFFF"/>
        <w:rPr>
          <w:rFonts w:eastAsia="Times New Roman" w:cstheme="minorHAnsi"/>
          <w:color w:val="FF0000"/>
          <w:sz w:val="24"/>
          <w:szCs w:val="24"/>
        </w:rPr>
      </w:pPr>
      <w:r w:rsidRPr="00C53A08">
        <w:rPr>
          <w:rFonts w:eastAsia="Times New Roman" w:cstheme="minorHAnsi"/>
          <w:color w:val="FF0000"/>
          <w:sz w:val="24"/>
          <w:szCs w:val="24"/>
        </w:rPr>
        <w:t xml:space="preserve">Since this complaint was submitted, </w:t>
      </w:r>
      <w:r w:rsidR="003D612B" w:rsidRPr="00C53A08">
        <w:rPr>
          <w:rFonts w:eastAsia="Times New Roman" w:cstheme="minorHAnsi"/>
          <w:color w:val="FF0000"/>
          <w:sz w:val="24"/>
          <w:szCs w:val="24"/>
        </w:rPr>
        <w:t xml:space="preserve">some members of </w:t>
      </w:r>
      <w:r w:rsidRPr="00C53A08">
        <w:rPr>
          <w:rFonts w:eastAsia="Times New Roman" w:cstheme="minorHAnsi"/>
          <w:color w:val="FF0000"/>
          <w:sz w:val="24"/>
          <w:szCs w:val="24"/>
        </w:rPr>
        <w:t>the VHC have changed their minds and, despite having already voted twice for the small area, they have collectively changed their minds and are putting a consultation document to go out to the whole village.</w:t>
      </w:r>
    </w:p>
    <w:p w14:paraId="7F2781F4" w14:textId="3155DC07" w:rsidR="00A128BE" w:rsidRPr="00C53A08" w:rsidRDefault="00A128BE" w:rsidP="00A128BE">
      <w:pPr>
        <w:shd w:val="clear" w:color="auto" w:fill="FFFFFF"/>
        <w:rPr>
          <w:rFonts w:eastAsia="Times New Roman" w:cstheme="minorHAnsi"/>
          <w:color w:val="FF0000"/>
          <w:sz w:val="24"/>
          <w:szCs w:val="24"/>
        </w:rPr>
      </w:pPr>
      <w:r w:rsidRPr="00C53A08">
        <w:rPr>
          <w:rFonts w:eastAsia="Times New Roman" w:cstheme="minorHAnsi"/>
          <w:color w:val="FF0000"/>
          <w:sz w:val="24"/>
          <w:szCs w:val="24"/>
        </w:rPr>
        <w:t>This move, I believe, is contrary to the guidelines of the Charity Commission which oversees the running of groups like ours (i.e. once a decision has been made following the proper procedures, however, even if the trustees do not all agree, they must all abide by that decision.)</w:t>
      </w:r>
    </w:p>
    <w:p w14:paraId="3EE61C08" w14:textId="6399DB89" w:rsidR="00A128BE" w:rsidRPr="00C53A08" w:rsidRDefault="00A128BE" w:rsidP="00A128BE">
      <w:pPr>
        <w:shd w:val="clear" w:color="auto" w:fill="FFFFFF"/>
        <w:rPr>
          <w:rFonts w:eastAsia="Times New Roman" w:cstheme="minorHAnsi"/>
          <w:color w:val="FF0000"/>
          <w:sz w:val="24"/>
          <w:szCs w:val="24"/>
        </w:rPr>
      </w:pPr>
      <w:r w:rsidRPr="00C53A08">
        <w:rPr>
          <w:rFonts w:eastAsia="Times New Roman" w:cstheme="minorHAnsi"/>
          <w:color w:val="FF0000"/>
          <w:sz w:val="24"/>
          <w:szCs w:val="24"/>
        </w:rPr>
        <w:t xml:space="preserve">At this moment in time, I have no choice but to accept the change of mind </w:t>
      </w:r>
      <w:r w:rsidR="00DD0FAC" w:rsidRPr="00C53A08">
        <w:rPr>
          <w:rFonts w:eastAsia="Times New Roman" w:cstheme="minorHAnsi"/>
          <w:color w:val="FF0000"/>
          <w:sz w:val="24"/>
          <w:szCs w:val="24"/>
        </w:rPr>
        <w:t xml:space="preserve">of the VHC </w:t>
      </w:r>
      <w:r w:rsidRPr="00C53A08">
        <w:rPr>
          <w:rFonts w:eastAsia="Times New Roman" w:cstheme="minorHAnsi"/>
          <w:color w:val="FF0000"/>
          <w:sz w:val="24"/>
          <w:szCs w:val="24"/>
        </w:rPr>
        <w:t>and</w:t>
      </w:r>
      <w:r w:rsidR="00DD0FAC" w:rsidRPr="00C53A08">
        <w:rPr>
          <w:rFonts w:eastAsia="Times New Roman" w:cstheme="minorHAnsi"/>
          <w:color w:val="FF0000"/>
          <w:sz w:val="24"/>
          <w:szCs w:val="24"/>
        </w:rPr>
        <w:t xml:space="preserve"> continue to progress the project in the way favoured by the majority. </w:t>
      </w:r>
      <w:r w:rsidRPr="00C53A08">
        <w:rPr>
          <w:rFonts w:eastAsia="Times New Roman" w:cstheme="minorHAnsi"/>
          <w:color w:val="FF0000"/>
          <w:sz w:val="24"/>
          <w:szCs w:val="24"/>
        </w:rPr>
        <w:t xml:space="preserve"> I will seek to ensure that the consultation document that goes out is fair and truthful</w:t>
      </w:r>
      <w:r w:rsidR="00DD0FAC" w:rsidRPr="00C53A08">
        <w:rPr>
          <w:rFonts w:eastAsia="Times New Roman" w:cstheme="minorHAnsi"/>
          <w:color w:val="FF0000"/>
          <w:sz w:val="24"/>
          <w:szCs w:val="24"/>
        </w:rPr>
        <w:t xml:space="preserve"> and the results are dealt with in the proper manner.</w:t>
      </w:r>
    </w:p>
    <w:p w14:paraId="4B319298" w14:textId="2F2848EC" w:rsidR="00DD0FAC" w:rsidRPr="00C53A08" w:rsidRDefault="00DD0FAC" w:rsidP="00A128BE">
      <w:pPr>
        <w:shd w:val="clear" w:color="auto" w:fill="FFFFFF"/>
        <w:rPr>
          <w:rFonts w:eastAsia="Times New Roman" w:cstheme="minorHAnsi"/>
          <w:color w:val="FF0000"/>
          <w:sz w:val="24"/>
          <w:szCs w:val="24"/>
        </w:rPr>
      </w:pPr>
      <w:r w:rsidRPr="00C53A08">
        <w:rPr>
          <w:rFonts w:eastAsia="Times New Roman" w:cstheme="minorHAnsi"/>
          <w:color w:val="FF0000"/>
          <w:sz w:val="24"/>
          <w:szCs w:val="24"/>
        </w:rPr>
        <w:t>John Meggison</w:t>
      </w:r>
    </w:p>
    <w:p w14:paraId="1BAE2936" w14:textId="568B6BB6" w:rsidR="00DD0FAC" w:rsidRPr="00C53A08" w:rsidRDefault="00DD0FAC" w:rsidP="00A128BE">
      <w:pPr>
        <w:shd w:val="clear" w:color="auto" w:fill="FFFFFF"/>
        <w:rPr>
          <w:rFonts w:eastAsia="Times New Roman" w:cstheme="minorHAnsi"/>
          <w:color w:val="FF0000"/>
          <w:sz w:val="24"/>
          <w:szCs w:val="24"/>
        </w:rPr>
      </w:pPr>
      <w:r w:rsidRPr="00C53A08">
        <w:rPr>
          <w:rFonts w:eastAsia="Times New Roman" w:cstheme="minorHAnsi"/>
          <w:color w:val="FF0000"/>
          <w:sz w:val="24"/>
          <w:szCs w:val="24"/>
        </w:rPr>
        <w:t>15</w:t>
      </w:r>
      <w:r w:rsidRPr="00C53A08">
        <w:rPr>
          <w:rFonts w:eastAsia="Times New Roman" w:cstheme="minorHAnsi"/>
          <w:color w:val="FF0000"/>
          <w:sz w:val="24"/>
          <w:szCs w:val="24"/>
          <w:vertAlign w:val="superscript"/>
        </w:rPr>
        <w:t>th</w:t>
      </w:r>
      <w:r w:rsidRPr="00C53A08">
        <w:rPr>
          <w:rFonts w:eastAsia="Times New Roman" w:cstheme="minorHAnsi"/>
          <w:color w:val="FF0000"/>
          <w:sz w:val="24"/>
          <w:szCs w:val="24"/>
        </w:rPr>
        <w:t xml:space="preserve"> July 2023</w:t>
      </w:r>
    </w:p>
    <w:p w14:paraId="5B350E32" w14:textId="77777777" w:rsidR="00A128BE" w:rsidRPr="00C53A08" w:rsidRDefault="00A128BE" w:rsidP="003364F0">
      <w:pPr>
        <w:shd w:val="clear" w:color="auto" w:fill="FFFFFF"/>
        <w:rPr>
          <w:rFonts w:cstheme="minorHAnsi"/>
          <w:sz w:val="24"/>
          <w:szCs w:val="24"/>
        </w:rPr>
      </w:pPr>
    </w:p>
    <w:sectPr w:rsidR="00A128BE" w:rsidRPr="00C5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26"/>
    <w:rsid w:val="000546A4"/>
    <w:rsid w:val="0006496B"/>
    <w:rsid w:val="000946C6"/>
    <w:rsid w:val="000D7208"/>
    <w:rsid w:val="001104AE"/>
    <w:rsid w:val="001C4193"/>
    <w:rsid w:val="001E5942"/>
    <w:rsid w:val="00296544"/>
    <w:rsid w:val="002A28BE"/>
    <w:rsid w:val="002C5102"/>
    <w:rsid w:val="0032669E"/>
    <w:rsid w:val="00327B28"/>
    <w:rsid w:val="003364F0"/>
    <w:rsid w:val="00341BE1"/>
    <w:rsid w:val="00357336"/>
    <w:rsid w:val="00362C85"/>
    <w:rsid w:val="00376CCF"/>
    <w:rsid w:val="0038168A"/>
    <w:rsid w:val="00392A67"/>
    <w:rsid w:val="0039363B"/>
    <w:rsid w:val="003B0000"/>
    <w:rsid w:val="003B151B"/>
    <w:rsid w:val="003D612B"/>
    <w:rsid w:val="00405EF6"/>
    <w:rsid w:val="0043317E"/>
    <w:rsid w:val="00437A63"/>
    <w:rsid w:val="004546BF"/>
    <w:rsid w:val="00472FD9"/>
    <w:rsid w:val="004758D4"/>
    <w:rsid w:val="00480185"/>
    <w:rsid w:val="005437C5"/>
    <w:rsid w:val="00561C5B"/>
    <w:rsid w:val="00595F45"/>
    <w:rsid w:val="005A5855"/>
    <w:rsid w:val="005B67FD"/>
    <w:rsid w:val="005C6D9D"/>
    <w:rsid w:val="005F2A66"/>
    <w:rsid w:val="0061325F"/>
    <w:rsid w:val="0062341D"/>
    <w:rsid w:val="00627A41"/>
    <w:rsid w:val="00673BEE"/>
    <w:rsid w:val="006A1FC9"/>
    <w:rsid w:val="006B1E67"/>
    <w:rsid w:val="00725D1B"/>
    <w:rsid w:val="00743A67"/>
    <w:rsid w:val="007C0BFA"/>
    <w:rsid w:val="007E3B3B"/>
    <w:rsid w:val="007F0F88"/>
    <w:rsid w:val="00804551"/>
    <w:rsid w:val="008F0DE9"/>
    <w:rsid w:val="00903D81"/>
    <w:rsid w:val="009254A9"/>
    <w:rsid w:val="00976FDF"/>
    <w:rsid w:val="009D0E58"/>
    <w:rsid w:val="009F34F5"/>
    <w:rsid w:val="00A10C40"/>
    <w:rsid w:val="00A128BE"/>
    <w:rsid w:val="00A2347A"/>
    <w:rsid w:val="00A24105"/>
    <w:rsid w:val="00A2604F"/>
    <w:rsid w:val="00A321B2"/>
    <w:rsid w:val="00A37618"/>
    <w:rsid w:val="00A561A6"/>
    <w:rsid w:val="00B15D03"/>
    <w:rsid w:val="00B4348C"/>
    <w:rsid w:val="00BC12DC"/>
    <w:rsid w:val="00BD0C9A"/>
    <w:rsid w:val="00C0043B"/>
    <w:rsid w:val="00C028FB"/>
    <w:rsid w:val="00C10CB8"/>
    <w:rsid w:val="00C11367"/>
    <w:rsid w:val="00C3449C"/>
    <w:rsid w:val="00C53A08"/>
    <w:rsid w:val="00C912F5"/>
    <w:rsid w:val="00CA4A52"/>
    <w:rsid w:val="00CD6E8F"/>
    <w:rsid w:val="00CF0044"/>
    <w:rsid w:val="00D15B3D"/>
    <w:rsid w:val="00D31226"/>
    <w:rsid w:val="00D8232F"/>
    <w:rsid w:val="00D95E60"/>
    <w:rsid w:val="00DC68B5"/>
    <w:rsid w:val="00DD0FAC"/>
    <w:rsid w:val="00DD64C4"/>
    <w:rsid w:val="00DF0286"/>
    <w:rsid w:val="00E03B6C"/>
    <w:rsid w:val="00E61B1B"/>
    <w:rsid w:val="00E84DEE"/>
    <w:rsid w:val="00EA1D3D"/>
    <w:rsid w:val="00F427A6"/>
    <w:rsid w:val="00F65B4D"/>
    <w:rsid w:val="00F86473"/>
    <w:rsid w:val="00F87FA0"/>
    <w:rsid w:val="00FA1104"/>
    <w:rsid w:val="00FF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CD96"/>
  <w15:docId w15:val="{0AD47633-2D47-4313-9BDC-BF8778F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2325">
      <w:bodyDiv w:val="1"/>
      <w:marLeft w:val="0"/>
      <w:marRight w:val="0"/>
      <w:marTop w:val="0"/>
      <w:marBottom w:val="0"/>
      <w:divBdr>
        <w:top w:val="none" w:sz="0" w:space="0" w:color="auto"/>
        <w:left w:val="none" w:sz="0" w:space="0" w:color="auto"/>
        <w:bottom w:val="none" w:sz="0" w:space="0" w:color="auto"/>
        <w:right w:val="none" w:sz="0" w:space="0" w:color="auto"/>
      </w:divBdr>
    </w:div>
    <w:div w:id="686755925">
      <w:bodyDiv w:val="1"/>
      <w:marLeft w:val="0"/>
      <w:marRight w:val="0"/>
      <w:marTop w:val="0"/>
      <w:marBottom w:val="0"/>
      <w:divBdr>
        <w:top w:val="none" w:sz="0" w:space="0" w:color="auto"/>
        <w:left w:val="none" w:sz="0" w:space="0" w:color="auto"/>
        <w:bottom w:val="none" w:sz="0" w:space="0" w:color="auto"/>
        <w:right w:val="none" w:sz="0" w:space="0" w:color="auto"/>
      </w:divBdr>
    </w:div>
    <w:div w:id="1739667975">
      <w:bodyDiv w:val="1"/>
      <w:marLeft w:val="0"/>
      <w:marRight w:val="0"/>
      <w:marTop w:val="0"/>
      <w:marBottom w:val="0"/>
      <w:divBdr>
        <w:top w:val="none" w:sz="0" w:space="0" w:color="auto"/>
        <w:left w:val="none" w:sz="0" w:space="0" w:color="auto"/>
        <w:bottom w:val="none" w:sz="0" w:space="0" w:color="auto"/>
        <w:right w:val="none" w:sz="0" w:space="0" w:color="auto"/>
      </w:divBdr>
    </w:div>
    <w:div w:id="1968511424">
      <w:bodyDiv w:val="1"/>
      <w:marLeft w:val="0"/>
      <w:marRight w:val="0"/>
      <w:marTop w:val="0"/>
      <w:marBottom w:val="0"/>
      <w:divBdr>
        <w:top w:val="none" w:sz="0" w:space="0" w:color="auto"/>
        <w:left w:val="none" w:sz="0" w:space="0" w:color="auto"/>
        <w:bottom w:val="none" w:sz="0" w:space="0" w:color="auto"/>
        <w:right w:val="none" w:sz="0" w:space="0" w:color="auto"/>
      </w:divBdr>
      <w:divsChild>
        <w:div w:id="2091534428">
          <w:marLeft w:val="0"/>
          <w:marRight w:val="0"/>
          <w:marTop w:val="0"/>
          <w:marBottom w:val="0"/>
          <w:divBdr>
            <w:top w:val="none" w:sz="0" w:space="0" w:color="auto"/>
            <w:left w:val="none" w:sz="0" w:space="0" w:color="auto"/>
            <w:bottom w:val="none" w:sz="0" w:space="0" w:color="auto"/>
            <w:right w:val="none" w:sz="0" w:space="0" w:color="auto"/>
          </w:divBdr>
        </w:div>
        <w:div w:id="74717279">
          <w:marLeft w:val="0"/>
          <w:marRight w:val="0"/>
          <w:marTop w:val="0"/>
          <w:marBottom w:val="0"/>
          <w:divBdr>
            <w:top w:val="none" w:sz="0" w:space="0" w:color="auto"/>
            <w:left w:val="none" w:sz="0" w:space="0" w:color="auto"/>
            <w:bottom w:val="none" w:sz="0" w:space="0" w:color="auto"/>
            <w:right w:val="none" w:sz="0" w:space="0" w:color="auto"/>
          </w:divBdr>
        </w:div>
        <w:div w:id="2130854989">
          <w:marLeft w:val="0"/>
          <w:marRight w:val="0"/>
          <w:marTop w:val="0"/>
          <w:marBottom w:val="0"/>
          <w:divBdr>
            <w:top w:val="none" w:sz="0" w:space="0" w:color="auto"/>
            <w:left w:val="none" w:sz="0" w:space="0" w:color="auto"/>
            <w:bottom w:val="none" w:sz="0" w:space="0" w:color="auto"/>
            <w:right w:val="none" w:sz="0" w:space="0" w:color="auto"/>
          </w:divBdr>
        </w:div>
        <w:div w:id="1360282691">
          <w:marLeft w:val="0"/>
          <w:marRight w:val="0"/>
          <w:marTop w:val="0"/>
          <w:marBottom w:val="0"/>
          <w:divBdr>
            <w:top w:val="none" w:sz="0" w:space="0" w:color="auto"/>
            <w:left w:val="none" w:sz="0" w:space="0" w:color="auto"/>
            <w:bottom w:val="none" w:sz="0" w:space="0" w:color="auto"/>
            <w:right w:val="none" w:sz="0" w:space="0" w:color="auto"/>
          </w:divBdr>
        </w:div>
        <w:div w:id="1528837671">
          <w:marLeft w:val="0"/>
          <w:marRight w:val="0"/>
          <w:marTop w:val="0"/>
          <w:marBottom w:val="0"/>
          <w:divBdr>
            <w:top w:val="none" w:sz="0" w:space="0" w:color="auto"/>
            <w:left w:val="none" w:sz="0" w:space="0" w:color="auto"/>
            <w:bottom w:val="none" w:sz="0" w:space="0" w:color="auto"/>
            <w:right w:val="none" w:sz="0" w:space="0" w:color="auto"/>
          </w:divBdr>
        </w:div>
        <w:div w:id="44380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Robinson</dc:creator>
  <cp:keywords/>
  <dc:description/>
  <cp:lastModifiedBy>Marie Backhouse</cp:lastModifiedBy>
  <cp:revision>2</cp:revision>
  <dcterms:created xsi:type="dcterms:W3CDTF">2023-08-01T13:44:00Z</dcterms:created>
  <dcterms:modified xsi:type="dcterms:W3CDTF">2023-08-01T13:44:00Z</dcterms:modified>
</cp:coreProperties>
</file>