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C" w:rsidRDefault="00B0597C"/>
    <w:p w:rsidR="00267252" w:rsidRDefault="00267252" w:rsidP="00267252">
      <w:pPr>
        <w:jc w:val="right"/>
      </w:pPr>
      <w:r>
        <w:t>111</w:t>
      </w:r>
    </w:p>
    <w:p w:rsidR="00EA3492" w:rsidRDefault="00EA3492" w:rsidP="007823BF">
      <w:pPr>
        <w:jc w:val="center"/>
      </w:pPr>
      <w:r>
        <w:t>DARSHAM PARISH COUNCIL</w:t>
      </w:r>
    </w:p>
    <w:p w:rsidR="00EA3492" w:rsidRDefault="00EA3492" w:rsidP="007823BF">
      <w:pPr>
        <w:jc w:val="center"/>
      </w:pPr>
      <w:r>
        <w:t>MEETING – 10</w:t>
      </w:r>
      <w:r w:rsidRPr="00EA3492">
        <w:rPr>
          <w:vertAlign w:val="superscript"/>
        </w:rPr>
        <w:t>TH</w:t>
      </w:r>
      <w:r>
        <w:t xml:space="preserve"> MARCH 2015</w:t>
      </w:r>
    </w:p>
    <w:p w:rsidR="00EA3492" w:rsidRDefault="00EA3492" w:rsidP="007823BF">
      <w:pPr>
        <w:jc w:val="center"/>
      </w:pPr>
      <w:r>
        <w:t>DRAFT MINUTES</w:t>
      </w:r>
    </w:p>
    <w:p w:rsidR="00EA3492" w:rsidRPr="007823BF" w:rsidRDefault="00EA3492" w:rsidP="007823BF">
      <w:pPr>
        <w:jc w:val="center"/>
        <w:rPr>
          <w:sz w:val="28"/>
          <w:szCs w:val="28"/>
        </w:rPr>
      </w:pPr>
      <w:r w:rsidRPr="007823BF">
        <w:rPr>
          <w:sz w:val="28"/>
          <w:szCs w:val="28"/>
        </w:rPr>
        <w:t xml:space="preserve">The vice-chairman, Derek Reeve, welcomed councillors Ernie Hare, Anne </w:t>
      </w:r>
      <w:proofErr w:type="spellStart"/>
      <w:r w:rsidRPr="007823BF">
        <w:rPr>
          <w:sz w:val="28"/>
          <w:szCs w:val="28"/>
        </w:rPr>
        <w:t>Tooze</w:t>
      </w:r>
      <w:proofErr w:type="spellEnd"/>
      <w:r w:rsidRPr="007823BF">
        <w:rPr>
          <w:sz w:val="28"/>
          <w:szCs w:val="28"/>
        </w:rPr>
        <w:t xml:space="preserve">, Cora Smith, John Butler, Keith Alexander, Roger Coates-Smith and Jean </w:t>
      </w:r>
      <w:proofErr w:type="spellStart"/>
      <w:r w:rsidRPr="007823BF">
        <w:rPr>
          <w:sz w:val="28"/>
          <w:szCs w:val="28"/>
        </w:rPr>
        <w:t>Loveridge</w:t>
      </w:r>
      <w:proofErr w:type="spellEnd"/>
      <w:r w:rsidRPr="007823BF">
        <w:rPr>
          <w:sz w:val="28"/>
          <w:szCs w:val="28"/>
        </w:rPr>
        <w:t xml:space="preserve">. Apologies were received from Robin </w:t>
      </w:r>
      <w:proofErr w:type="spellStart"/>
      <w:r w:rsidRPr="007823BF">
        <w:rPr>
          <w:sz w:val="28"/>
          <w:szCs w:val="28"/>
        </w:rPr>
        <w:t>Leggate</w:t>
      </w:r>
      <w:proofErr w:type="spellEnd"/>
      <w:r w:rsidRPr="007823BF">
        <w:rPr>
          <w:sz w:val="28"/>
          <w:szCs w:val="28"/>
        </w:rPr>
        <w:t xml:space="preserve"> [abroad]. The clerk, Caroline Cardwell, was in attendance. There were three members of the public present, also Michael Gower [SC councillor] and Barry Slater [SCD councillor].</w:t>
      </w:r>
    </w:p>
    <w:p w:rsidR="00334080" w:rsidRPr="007823BF" w:rsidRDefault="00334080" w:rsidP="007823BF">
      <w:pPr>
        <w:jc w:val="center"/>
        <w:rPr>
          <w:i/>
          <w:sz w:val="28"/>
          <w:szCs w:val="28"/>
        </w:rPr>
      </w:pPr>
      <w:r w:rsidRPr="007823BF">
        <w:rPr>
          <w:i/>
          <w:sz w:val="28"/>
          <w:szCs w:val="28"/>
        </w:rPr>
        <w:t>Have Your Say [Public Forum] – none</w:t>
      </w:r>
    </w:p>
    <w:p w:rsidR="00334080" w:rsidRPr="007823BF" w:rsidRDefault="00334080">
      <w:pPr>
        <w:rPr>
          <w:sz w:val="28"/>
          <w:szCs w:val="28"/>
        </w:rPr>
      </w:pPr>
      <w:r w:rsidRPr="007823BF">
        <w:rPr>
          <w:sz w:val="28"/>
          <w:szCs w:val="28"/>
        </w:rPr>
        <w:t>03-01 –</w:t>
      </w:r>
      <w:r w:rsidR="00B51103" w:rsidRPr="007823BF">
        <w:rPr>
          <w:sz w:val="28"/>
          <w:szCs w:val="28"/>
        </w:rPr>
        <w:t xml:space="preserve"> Declarations of interest – Anne </w:t>
      </w:r>
      <w:proofErr w:type="spellStart"/>
      <w:r w:rsidR="00B51103" w:rsidRPr="007823BF">
        <w:rPr>
          <w:sz w:val="28"/>
          <w:szCs w:val="28"/>
        </w:rPr>
        <w:t>Tooze</w:t>
      </w:r>
      <w:proofErr w:type="spellEnd"/>
      <w:r w:rsidR="00B51103" w:rsidRPr="007823BF">
        <w:rPr>
          <w:sz w:val="28"/>
          <w:szCs w:val="28"/>
        </w:rPr>
        <w:t xml:space="preserve"> declared an interest</w:t>
      </w:r>
      <w:r w:rsidR="007823BF">
        <w:rPr>
          <w:sz w:val="28"/>
          <w:szCs w:val="28"/>
        </w:rPr>
        <w:t xml:space="preserve"> item 06.</w:t>
      </w:r>
    </w:p>
    <w:p w:rsidR="00334080" w:rsidRPr="007823BF" w:rsidRDefault="00334080">
      <w:pPr>
        <w:rPr>
          <w:sz w:val="28"/>
          <w:szCs w:val="28"/>
        </w:rPr>
      </w:pPr>
      <w:r w:rsidRPr="007823BF">
        <w:rPr>
          <w:sz w:val="28"/>
          <w:szCs w:val="28"/>
        </w:rPr>
        <w:t>03-02 – Minutes of previous meeting [10-02-15] were amended [item 01-10: allotments] and agreed and signed.</w:t>
      </w:r>
    </w:p>
    <w:p w:rsidR="00334080" w:rsidRPr="007823BF" w:rsidRDefault="00334080">
      <w:pPr>
        <w:rPr>
          <w:sz w:val="28"/>
          <w:szCs w:val="28"/>
        </w:rPr>
      </w:pPr>
      <w:r w:rsidRPr="007823BF">
        <w:rPr>
          <w:sz w:val="28"/>
          <w:szCs w:val="28"/>
        </w:rPr>
        <w:t>03-03 – Matters arising – the hedge at Fox Corner has been cut back.</w:t>
      </w:r>
    </w:p>
    <w:p w:rsidR="00334080" w:rsidRPr="007823BF" w:rsidRDefault="00334080">
      <w:pPr>
        <w:rPr>
          <w:sz w:val="28"/>
          <w:szCs w:val="28"/>
        </w:rPr>
      </w:pPr>
      <w:r w:rsidRPr="007823BF">
        <w:rPr>
          <w:sz w:val="28"/>
          <w:szCs w:val="28"/>
        </w:rPr>
        <w:t>03-04 – Standing Orders – these had been reviewed and brought up to date; councillors had received their own copies beforehand and these STOs were adopted and signed.</w:t>
      </w:r>
    </w:p>
    <w:p w:rsidR="00334080" w:rsidRPr="007823BF" w:rsidRDefault="00334080">
      <w:pPr>
        <w:rPr>
          <w:sz w:val="28"/>
          <w:szCs w:val="28"/>
        </w:rPr>
      </w:pPr>
      <w:r w:rsidRPr="007823BF">
        <w:rPr>
          <w:sz w:val="28"/>
          <w:szCs w:val="28"/>
        </w:rPr>
        <w:t>03-05 – Finances</w:t>
      </w:r>
    </w:p>
    <w:p w:rsidR="00334080" w:rsidRPr="007823BF" w:rsidRDefault="00334080" w:rsidP="00B511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23BF">
        <w:rPr>
          <w:sz w:val="28"/>
          <w:szCs w:val="28"/>
        </w:rPr>
        <w:t xml:space="preserve">Balances at 27-02-15 – c/acct: £2,798.66; </w:t>
      </w:r>
      <w:proofErr w:type="spellStart"/>
      <w:r w:rsidRPr="007823BF">
        <w:rPr>
          <w:sz w:val="28"/>
          <w:szCs w:val="28"/>
        </w:rPr>
        <w:t>sav</w:t>
      </w:r>
      <w:proofErr w:type="spellEnd"/>
      <w:r w:rsidRPr="007823BF">
        <w:rPr>
          <w:sz w:val="28"/>
          <w:szCs w:val="28"/>
        </w:rPr>
        <w:t>/acct: £4,597.60</w:t>
      </w:r>
    </w:p>
    <w:p w:rsidR="00B51103" w:rsidRPr="007823BF" w:rsidRDefault="00334080" w:rsidP="00B511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23BF">
        <w:rPr>
          <w:sz w:val="28"/>
          <w:szCs w:val="28"/>
        </w:rPr>
        <w:t xml:space="preserve">Cheques were approved as follows – no. 668 to C. Cardwell for 288.00 [net </w:t>
      </w:r>
      <w:proofErr w:type="spellStart"/>
      <w:r w:rsidRPr="007823BF">
        <w:rPr>
          <w:sz w:val="28"/>
          <w:szCs w:val="28"/>
        </w:rPr>
        <w:t>sal</w:t>
      </w:r>
      <w:proofErr w:type="spellEnd"/>
      <w:r w:rsidRPr="007823BF">
        <w:rPr>
          <w:sz w:val="28"/>
          <w:szCs w:val="28"/>
        </w:rPr>
        <w:t>. Feb/Mar]; no. 669 to HMRC for £72.00 [tax to 5 Apr 15];</w:t>
      </w:r>
      <w:r w:rsidR="00E734C7" w:rsidRPr="007823BF">
        <w:rPr>
          <w:sz w:val="28"/>
          <w:szCs w:val="28"/>
        </w:rPr>
        <w:t xml:space="preserve"> no. 670 to Disability Advice service for £30.00 [S. 137]; no. 671 to Headway for £30.00 [S. 137]; no. 672 to St. Elizabeth Hospice for £30.00 [S. 137]; no.673 to </w:t>
      </w:r>
      <w:proofErr w:type="spellStart"/>
      <w:r w:rsidR="00E734C7" w:rsidRPr="007823BF">
        <w:rPr>
          <w:sz w:val="28"/>
          <w:szCs w:val="28"/>
        </w:rPr>
        <w:t>Halesworth</w:t>
      </w:r>
      <w:proofErr w:type="spellEnd"/>
      <w:r w:rsidR="00E734C7" w:rsidRPr="007823BF">
        <w:rPr>
          <w:sz w:val="28"/>
          <w:szCs w:val="28"/>
        </w:rPr>
        <w:t xml:space="preserve"> Volunteer Centre for £30.00 [S. 137]; no. 674</w:t>
      </w:r>
      <w:r w:rsidR="00B51103" w:rsidRPr="007823BF">
        <w:rPr>
          <w:sz w:val="28"/>
          <w:szCs w:val="28"/>
        </w:rPr>
        <w:t xml:space="preserve"> to </w:t>
      </w:r>
      <w:proofErr w:type="spellStart"/>
      <w:r w:rsidR="00B51103" w:rsidRPr="007823BF">
        <w:rPr>
          <w:sz w:val="28"/>
          <w:szCs w:val="28"/>
        </w:rPr>
        <w:t>Leiston</w:t>
      </w:r>
      <w:proofErr w:type="spellEnd"/>
      <w:r w:rsidR="00B51103" w:rsidRPr="007823BF">
        <w:rPr>
          <w:sz w:val="28"/>
          <w:szCs w:val="28"/>
        </w:rPr>
        <w:t xml:space="preserve"> citizens Advice Bureau for £30.00 [S. 137].</w:t>
      </w:r>
    </w:p>
    <w:p w:rsidR="00334080" w:rsidRPr="007823BF" w:rsidRDefault="00B51103" w:rsidP="00B511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23BF">
        <w:rPr>
          <w:sz w:val="28"/>
          <w:szCs w:val="28"/>
        </w:rPr>
        <w:t>Financial Regulations were amended and adopted – all councillors agreed.</w:t>
      </w:r>
    </w:p>
    <w:p w:rsidR="00B51103" w:rsidRPr="007823BF" w:rsidRDefault="00B51103" w:rsidP="00B51103">
      <w:pPr>
        <w:rPr>
          <w:sz w:val="28"/>
          <w:szCs w:val="28"/>
        </w:rPr>
      </w:pPr>
      <w:r w:rsidRPr="007823BF">
        <w:rPr>
          <w:sz w:val="28"/>
          <w:szCs w:val="28"/>
        </w:rPr>
        <w:t xml:space="preserve">03-06 – Planning – </w:t>
      </w:r>
      <w:proofErr w:type="gramStart"/>
      <w:r w:rsidRPr="007823BF">
        <w:rPr>
          <w:sz w:val="28"/>
          <w:szCs w:val="28"/>
        </w:rPr>
        <w:t>Mill  Farm</w:t>
      </w:r>
      <w:proofErr w:type="gramEnd"/>
      <w:r w:rsidRPr="007823BF">
        <w:rPr>
          <w:sz w:val="28"/>
          <w:szCs w:val="28"/>
        </w:rPr>
        <w:t xml:space="preserve"> alterations to  original application: </w:t>
      </w:r>
      <w:r w:rsidR="004433E2" w:rsidRPr="007823BF">
        <w:rPr>
          <w:sz w:val="28"/>
          <w:szCs w:val="28"/>
        </w:rPr>
        <w:t>[</w:t>
      </w:r>
      <w:r w:rsidR="004433E2" w:rsidRPr="007823BF">
        <w:rPr>
          <w:i/>
          <w:sz w:val="28"/>
          <w:szCs w:val="28"/>
        </w:rPr>
        <w:t xml:space="preserve">Anne </w:t>
      </w:r>
      <w:proofErr w:type="spellStart"/>
      <w:r w:rsidR="004433E2" w:rsidRPr="007823BF">
        <w:rPr>
          <w:i/>
          <w:sz w:val="28"/>
          <w:szCs w:val="28"/>
        </w:rPr>
        <w:t>Tooze</w:t>
      </w:r>
      <w:proofErr w:type="spellEnd"/>
      <w:r w:rsidR="004433E2" w:rsidRPr="007823BF">
        <w:rPr>
          <w:i/>
          <w:sz w:val="28"/>
          <w:szCs w:val="28"/>
        </w:rPr>
        <w:t xml:space="preserve"> left the room]</w:t>
      </w:r>
      <w:r w:rsidR="004433E2" w:rsidRPr="007823BF">
        <w:rPr>
          <w:sz w:val="28"/>
          <w:szCs w:val="28"/>
        </w:rPr>
        <w:t xml:space="preserve"> </w:t>
      </w:r>
      <w:r w:rsidRPr="007823BF">
        <w:rPr>
          <w:sz w:val="28"/>
          <w:szCs w:val="28"/>
        </w:rPr>
        <w:t>councillors had no objection</w:t>
      </w:r>
      <w:r w:rsidR="004433E2" w:rsidRPr="007823BF">
        <w:rPr>
          <w:sz w:val="28"/>
          <w:szCs w:val="28"/>
        </w:rPr>
        <w:t>. P</w:t>
      </w:r>
      <w:r w:rsidRPr="007823BF">
        <w:rPr>
          <w:sz w:val="28"/>
          <w:szCs w:val="28"/>
        </w:rPr>
        <w:t>arking out</w:t>
      </w:r>
      <w:r w:rsidR="004433E2" w:rsidRPr="007823BF">
        <w:rPr>
          <w:sz w:val="28"/>
          <w:szCs w:val="28"/>
        </w:rPr>
        <w:t>side the Old Chapel,</w:t>
      </w:r>
      <w:r w:rsidRPr="007823BF">
        <w:rPr>
          <w:sz w:val="28"/>
          <w:szCs w:val="28"/>
        </w:rPr>
        <w:t xml:space="preserve"> Fox Lane and the new field access off The Street are all being dealt with by SDC planning office. Comments were raised </w:t>
      </w:r>
      <w:r w:rsidRPr="007823BF">
        <w:rPr>
          <w:sz w:val="28"/>
          <w:szCs w:val="28"/>
          <w:u w:val="single"/>
        </w:rPr>
        <w:t>re</w:t>
      </w:r>
      <w:r w:rsidRPr="007823BF">
        <w:rPr>
          <w:sz w:val="28"/>
          <w:szCs w:val="28"/>
        </w:rPr>
        <w:t xml:space="preserve"> Forge Cottage access.</w:t>
      </w:r>
    </w:p>
    <w:p w:rsidR="00B51103" w:rsidRPr="007823BF" w:rsidRDefault="00B51103" w:rsidP="00B51103">
      <w:pPr>
        <w:rPr>
          <w:sz w:val="28"/>
          <w:szCs w:val="28"/>
        </w:rPr>
      </w:pPr>
      <w:r w:rsidRPr="007823BF">
        <w:rPr>
          <w:sz w:val="28"/>
          <w:szCs w:val="28"/>
        </w:rPr>
        <w:t>03-07 – Allotments – Cora Smith gave the clerk £13.75 cash from rents.</w:t>
      </w:r>
      <w:r w:rsidR="004433E2" w:rsidRPr="007823BF">
        <w:rPr>
          <w:sz w:val="28"/>
          <w:szCs w:val="28"/>
        </w:rPr>
        <w:t xml:space="preserve"> Water supply – a replacement pump was offered by the supplier at a cost of £152 +VAT + £15 +VAT delivery – the clerk emphasised that a written quote for this is </w:t>
      </w:r>
      <w:r w:rsidR="006A3B75" w:rsidRPr="007823BF">
        <w:rPr>
          <w:sz w:val="28"/>
          <w:szCs w:val="28"/>
        </w:rPr>
        <w:t>needed and will contact Pumps and F</w:t>
      </w:r>
      <w:r w:rsidR="004433E2" w:rsidRPr="007823BF">
        <w:rPr>
          <w:sz w:val="28"/>
          <w:szCs w:val="28"/>
        </w:rPr>
        <w:t>iltration</w:t>
      </w:r>
      <w:r w:rsidR="006A3B75" w:rsidRPr="007823BF">
        <w:rPr>
          <w:sz w:val="28"/>
          <w:szCs w:val="28"/>
        </w:rPr>
        <w:t xml:space="preserve"> Ltd, Ipswich.</w:t>
      </w:r>
    </w:p>
    <w:p w:rsidR="00267252" w:rsidRDefault="00267252" w:rsidP="00267252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112</w:t>
      </w:r>
    </w:p>
    <w:bookmarkEnd w:id="0"/>
    <w:p w:rsidR="006A3B75" w:rsidRPr="007823BF" w:rsidRDefault="006A3B75" w:rsidP="00B51103">
      <w:pPr>
        <w:rPr>
          <w:sz w:val="28"/>
          <w:szCs w:val="28"/>
        </w:rPr>
      </w:pPr>
      <w:r w:rsidRPr="007823BF">
        <w:rPr>
          <w:sz w:val="28"/>
          <w:szCs w:val="28"/>
        </w:rPr>
        <w:t>03-08 – Suffolk Police – forthcoming cuts briefly discussed; the vice-chair will give an update after the SALC area meeting 16</w:t>
      </w:r>
      <w:r w:rsidRPr="007823BF">
        <w:rPr>
          <w:sz w:val="28"/>
          <w:szCs w:val="28"/>
          <w:vertAlign w:val="superscript"/>
        </w:rPr>
        <w:t>th</w:t>
      </w:r>
      <w:r w:rsidRPr="007823BF">
        <w:rPr>
          <w:sz w:val="28"/>
          <w:szCs w:val="28"/>
        </w:rPr>
        <w:t xml:space="preserve"> March.</w:t>
      </w:r>
    </w:p>
    <w:p w:rsidR="005A004C" w:rsidRPr="007823BF" w:rsidRDefault="005A004C" w:rsidP="00B51103">
      <w:pPr>
        <w:rPr>
          <w:sz w:val="28"/>
          <w:szCs w:val="28"/>
        </w:rPr>
      </w:pPr>
      <w:r w:rsidRPr="007823BF">
        <w:rPr>
          <w:sz w:val="28"/>
          <w:szCs w:val="28"/>
        </w:rPr>
        <w:t xml:space="preserve">03-09 – Clean Up Your </w:t>
      </w:r>
      <w:proofErr w:type="gramStart"/>
      <w:r w:rsidRPr="007823BF">
        <w:rPr>
          <w:sz w:val="28"/>
          <w:szCs w:val="28"/>
        </w:rPr>
        <w:t xml:space="preserve">village </w:t>
      </w:r>
      <w:r w:rsidR="007823BF">
        <w:rPr>
          <w:sz w:val="28"/>
          <w:szCs w:val="28"/>
        </w:rPr>
        <w:t xml:space="preserve"> litter</w:t>
      </w:r>
      <w:proofErr w:type="gramEnd"/>
      <w:r w:rsidR="007823BF">
        <w:rPr>
          <w:sz w:val="28"/>
          <w:szCs w:val="28"/>
        </w:rPr>
        <w:t xml:space="preserve"> pick </w:t>
      </w:r>
      <w:r w:rsidRPr="007823BF">
        <w:rPr>
          <w:sz w:val="28"/>
          <w:szCs w:val="28"/>
        </w:rPr>
        <w:t>– this is arranged for  26</w:t>
      </w:r>
      <w:r w:rsidRPr="007823BF">
        <w:rPr>
          <w:sz w:val="28"/>
          <w:szCs w:val="28"/>
          <w:vertAlign w:val="superscript"/>
        </w:rPr>
        <w:t>th</w:t>
      </w:r>
      <w:r w:rsidRPr="007823BF">
        <w:rPr>
          <w:sz w:val="28"/>
          <w:szCs w:val="28"/>
        </w:rPr>
        <w:t xml:space="preserve"> April; clerk to arrange for equipment </w:t>
      </w:r>
      <w:proofErr w:type="spellStart"/>
      <w:r w:rsidRPr="007823BF">
        <w:rPr>
          <w:sz w:val="28"/>
          <w:szCs w:val="28"/>
        </w:rPr>
        <w:t>etc</w:t>
      </w:r>
      <w:proofErr w:type="spellEnd"/>
      <w:r w:rsidRPr="007823BF">
        <w:rPr>
          <w:sz w:val="28"/>
          <w:szCs w:val="28"/>
        </w:rPr>
        <w:t xml:space="preserve"> to be delivered to Keith Alexander’s house.</w:t>
      </w:r>
    </w:p>
    <w:p w:rsidR="00A831D9" w:rsidRPr="007823BF" w:rsidRDefault="005A004C" w:rsidP="007823BF">
      <w:pPr>
        <w:ind w:left="720"/>
        <w:jc w:val="both"/>
        <w:rPr>
          <w:i/>
          <w:sz w:val="28"/>
          <w:szCs w:val="28"/>
        </w:rPr>
      </w:pPr>
      <w:r w:rsidRPr="007823BF">
        <w:rPr>
          <w:i/>
          <w:sz w:val="28"/>
          <w:szCs w:val="28"/>
        </w:rPr>
        <w:t xml:space="preserve">03-10 – The meeting was closed for reports from SCD </w:t>
      </w:r>
      <w:proofErr w:type="spellStart"/>
      <w:r w:rsidRPr="007823BF">
        <w:rPr>
          <w:i/>
          <w:sz w:val="28"/>
          <w:szCs w:val="28"/>
        </w:rPr>
        <w:t>Counillor</w:t>
      </w:r>
      <w:proofErr w:type="spellEnd"/>
      <w:r w:rsidRPr="007823BF">
        <w:rPr>
          <w:i/>
          <w:sz w:val="28"/>
          <w:szCs w:val="28"/>
        </w:rPr>
        <w:t xml:space="preserve"> Barry Slater and SC Councillor Michael Gower. The vice-chair welcomed both</w:t>
      </w:r>
      <w:r w:rsidR="00A831D9" w:rsidRPr="007823BF">
        <w:rPr>
          <w:i/>
          <w:sz w:val="28"/>
          <w:szCs w:val="28"/>
        </w:rPr>
        <w:t xml:space="preserve">, </w:t>
      </w:r>
      <w:r w:rsidRPr="007823BF">
        <w:rPr>
          <w:i/>
          <w:sz w:val="28"/>
          <w:szCs w:val="28"/>
        </w:rPr>
        <w:t xml:space="preserve">and Barry Slater started by commenting on the Sizewell Engagement event at Hinton, </w:t>
      </w:r>
      <w:r w:rsidR="00A831D9" w:rsidRPr="007823BF">
        <w:rPr>
          <w:i/>
          <w:sz w:val="28"/>
          <w:szCs w:val="28"/>
        </w:rPr>
        <w:t xml:space="preserve">and </w:t>
      </w:r>
      <w:r w:rsidRPr="007823BF">
        <w:rPr>
          <w:i/>
          <w:sz w:val="28"/>
          <w:szCs w:val="28"/>
        </w:rPr>
        <w:t xml:space="preserve">briefly discussed </w:t>
      </w:r>
      <w:r w:rsidR="00A831D9" w:rsidRPr="007823BF">
        <w:rPr>
          <w:i/>
          <w:sz w:val="28"/>
          <w:szCs w:val="28"/>
        </w:rPr>
        <w:t xml:space="preserve">the </w:t>
      </w:r>
      <w:r w:rsidRPr="007823BF">
        <w:rPr>
          <w:i/>
          <w:sz w:val="28"/>
          <w:szCs w:val="28"/>
        </w:rPr>
        <w:t>district council budget. Council tax is pegged at the same level and savings had been made by amalgamating staff costs</w:t>
      </w:r>
      <w:r w:rsidR="00A831D9" w:rsidRPr="007823BF">
        <w:rPr>
          <w:i/>
          <w:sz w:val="28"/>
          <w:szCs w:val="28"/>
        </w:rPr>
        <w:t xml:space="preserve"> with Waveney District council. As well a saving had been made on leased vehicles due to shift reorganisation but in spite of this there were challenging times for the future. Michael Gower also painted a similar picture of challenging finances for the County Council; Broadband initiatives were forthcoming in the private sector.  The vice-chair thanked both councillors for attending. There were no councillors’ reports.</w:t>
      </w:r>
    </w:p>
    <w:p w:rsidR="00A831D9" w:rsidRPr="007823BF" w:rsidRDefault="00A831D9" w:rsidP="00A831D9">
      <w:pPr>
        <w:jc w:val="both"/>
        <w:rPr>
          <w:sz w:val="28"/>
          <w:szCs w:val="28"/>
        </w:rPr>
      </w:pPr>
      <w:r w:rsidRPr="007823BF">
        <w:rPr>
          <w:sz w:val="28"/>
          <w:szCs w:val="28"/>
        </w:rPr>
        <w:t>03-11 – Correspondence – was received and discussed.</w:t>
      </w:r>
    </w:p>
    <w:p w:rsidR="00A831D9" w:rsidRDefault="00A831D9" w:rsidP="00A831D9">
      <w:pPr>
        <w:jc w:val="both"/>
        <w:rPr>
          <w:sz w:val="28"/>
          <w:szCs w:val="28"/>
        </w:rPr>
      </w:pPr>
      <w:r w:rsidRPr="007823BF">
        <w:rPr>
          <w:sz w:val="28"/>
          <w:szCs w:val="28"/>
        </w:rPr>
        <w:t xml:space="preserve">03-12 – Any other business there were complaints over </w:t>
      </w:r>
      <w:r w:rsidR="00267252">
        <w:rPr>
          <w:sz w:val="28"/>
          <w:szCs w:val="28"/>
        </w:rPr>
        <w:t>one</w:t>
      </w:r>
      <w:r w:rsidRPr="007823BF">
        <w:rPr>
          <w:sz w:val="28"/>
          <w:szCs w:val="28"/>
        </w:rPr>
        <w:t xml:space="preserve"> untidy plot and the clerk was asked to write to the owner</w:t>
      </w:r>
      <w:r w:rsidR="00267252">
        <w:rPr>
          <w:sz w:val="28"/>
          <w:szCs w:val="28"/>
        </w:rPr>
        <w:t>.</w:t>
      </w:r>
      <w:r w:rsidRPr="007823BF">
        <w:rPr>
          <w:sz w:val="28"/>
          <w:szCs w:val="28"/>
        </w:rPr>
        <w:t xml:space="preserve"> Dog fouling was extensively discussed as it is becoming a real problem in the village; the bin in the allotments needs to be moved; the clerk to ask SCDC. The clerk supplied information on the forthcoming elections [7</w:t>
      </w:r>
      <w:r w:rsidRPr="007823BF">
        <w:rPr>
          <w:sz w:val="28"/>
          <w:szCs w:val="28"/>
          <w:vertAlign w:val="superscript"/>
        </w:rPr>
        <w:t>th</w:t>
      </w:r>
      <w:r w:rsidRPr="007823BF">
        <w:rPr>
          <w:sz w:val="28"/>
          <w:szCs w:val="28"/>
        </w:rPr>
        <w:t xml:space="preserve"> May] and handed out nomination papers. Ernie Hare offered to take completed papers to Council offices.</w:t>
      </w:r>
      <w:r w:rsidR="007823BF" w:rsidRPr="007823BF">
        <w:rPr>
          <w:sz w:val="28"/>
          <w:szCs w:val="28"/>
        </w:rPr>
        <w:t xml:space="preserve"> </w:t>
      </w:r>
      <w:r w:rsidRPr="007823BF">
        <w:rPr>
          <w:sz w:val="28"/>
          <w:szCs w:val="28"/>
        </w:rPr>
        <w:t xml:space="preserve">Councillors were reminded that the next meeting [14t April] was the Annual village meeting and </w:t>
      </w:r>
      <w:r w:rsidR="00267252">
        <w:rPr>
          <w:sz w:val="28"/>
          <w:szCs w:val="28"/>
        </w:rPr>
        <w:t>the parish council meeting would</w:t>
      </w:r>
      <w:r w:rsidRPr="007823BF">
        <w:rPr>
          <w:sz w:val="28"/>
          <w:szCs w:val="28"/>
        </w:rPr>
        <w:t xml:space="preserve"> follow this.</w:t>
      </w:r>
    </w:p>
    <w:p w:rsidR="00267252" w:rsidRPr="007823BF" w:rsidRDefault="00267252" w:rsidP="00A831D9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closed at 9pm.</w:t>
      </w:r>
    </w:p>
    <w:p w:rsidR="00A831D9" w:rsidRPr="00A831D9" w:rsidRDefault="00A831D9" w:rsidP="00A831D9">
      <w:pPr>
        <w:jc w:val="both"/>
      </w:pPr>
    </w:p>
    <w:sectPr w:rsidR="00A831D9" w:rsidRPr="00A831D9" w:rsidSect="0078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98D"/>
    <w:multiLevelType w:val="hybridMultilevel"/>
    <w:tmpl w:val="3E6E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92"/>
    <w:rsid w:val="00267252"/>
    <w:rsid w:val="00334080"/>
    <w:rsid w:val="004433E2"/>
    <w:rsid w:val="005A004C"/>
    <w:rsid w:val="006A3B75"/>
    <w:rsid w:val="007823BF"/>
    <w:rsid w:val="00A831D9"/>
    <w:rsid w:val="00B0597C"/>
    <w:rsid w:val="00B51103"/>
    <w:rsid w:val="00E734C7"/>
    <w:rsid w:val="00E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F5C7-E409-48B4-8A1E-23DB755C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Cardwell</dc:creator>
  <cp:lastModifiedBy>Mrs Cardwell</cp:lastModifiedBy>
  <cp:revision>7</cp:revision>
  <dcterms:created xsi:type="dcterms:W3CDTF">2015-03-11T08:50:00Z</dcterms:created>
  <dcterms:modified xsi:type="dcterms:W3CDTF">2015-03-14T21:15:00Z</dcterms:modified>
</cp:coreProperties>
</file>