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8A" w:rsidRPr="005A288A" w:rsidRDefault="005A288A" w:rsidP="005A288A">
      <w:pPr>
        <w:jc w:val="right"/>
        <w:rPr>
          <w:sz w:val="24"/>
          <w:szCs w:val="24"/>
        </w:rPr>
      </w:pPr>
      <w:r w:rsidRPr="005A288A">
        <w:rPr>
          <w:sz w:val="24"/>
          <w:szCs w:val="24"/>
        </w:rPr>
        <w:t>128</w:t>
      </w:r>
    </w:p>
    <w:p w:rsidR="00E57CD1" w:rsidRPr="005A288A" w:rsidRDefault="008050AD" w:rsidP="00E118BB">
      <w:pPr>
        <w:jc w:val="center"/>
        <w:rPr>
          <w:b/>
          <w:sz w:val="32"/>
          <w:szCs w:val="32"/>
        </w:rPr>
      </w:pPr>
      <w:r w:rsidRPr="005A288A">
        <w:rPr>
          <w:b/>
          <w:sz w:val="32"/>
          <w:szCs w:val="32"/>
        </w:rPr>
        <w:t>DARSHAM PARISH COUNCIL</w:t>
      </w:r>
    </w:p>
    <w:p w:rsidR="008050AD" w:rsidRPr="005A288A" w:rsidRDefault="008050AD" w:rsidP="00E118BB">
      <w:pPr>
        <w:jc w:val="center"/>
        <w:rPr>
          <w:b/>
          <w:sz w:val="32"/>
          <w:szCs w:val="32"/>
        </w:rPr>
      </w:pPr>
      <w:r w:rsidRPr="005A288A">
        <w:rPr>
          <w:b/>
          <w:sz w:val="32"/>
          <w:szCs w:val="32"/>
        </w:rPr>
        <w:t>MEETING – 9</w:t>
      </w:r>
      <w:r w:rsidRPr="005A288A">
        <w:rPr>
          <w:b/>
          <w:sz w:val="32"/>
          <w:szCs w:val="32"/>
          <w:vertAlign w:val="superscript"/>
        </w:rPr>
        <w:t>TH</w:t>
      </w:r>
      <w:r w:rsidRPr="005A288A">
        <w:rPr>
          <w:b/>
          <w:sz w:val="32"/>
          <w:szCs w:val="32"/>
        </w:rPr>
        <w:t xml:space="preserve"> FEBRUARY 2016</w:t>
      </w:r>
    </w:p>
    <w:p w:rsidR="008050AD" w:rsidRPr="005E716D" w:rsidRDefault="008050AD" w:rsidP="00E118BB">
      <w:pPr>
        <w:jc w:val="center"/>
        <w:rPr>
          <w:b/>
          <w:sz w:val="28"/>
          <w:szCs w:val="28"/>
        </w:rPr>
      </w:pPr>
      <w:r w:rsidRPr="005E716D">
        <w:rPr>
          <w:b/>
          <w:sz w:val="28"/>
          <w:szCs w:val="28"/>
        </w:rPr>
        <w:t xml:space="preserve">MINUTES </w:t>
      </w:r>
      <w:r w:rsidRPr="005E716D">
        <w:rPr>
          <w:sz w:val="28"/>
          <w:szCs w:val="28"/>
        </w:rPr>
        <w:t>[</w:t>
      </w:r>
      <w:r w:rsidR="005A288A" w:rsidRPr="005E716D">
        <w:rPr>
          <w:sz w:val="28"/>
          <w:szCs w:val="28"/>
        </w:rPr>
        <w:t xml:space="preserve"> approved by councillors</w:t>
      </w:r>
      <w:r w:rsidR="00D22EEC">
        <w:rPr>
          <w:sz w:val="28"/>
          <w:szCs w:val="28"/>
        </w:rPr>
        <w:t xml:space="preserve"> on 8</w:t>
      </w:r>
      <w:r w:rsidR="00D22EEC" w:rsidRPr="00D22EEC">
        <w:rPr>
          <w:sz w:val="28"/>
          <w:szCs w:val="28"/>
          <w:vertAlign w:val="superscript"/>
        </w:rPr>
        <w:t>th</w:t>
      </w:r>
      <w:r w:rsidR="00D22EEC">
        <w:rPr>
          <w:sz w:val="28"/>
          <w:szCs w:val="28"/>
        </w:rPr>
        <w:t xml:space="preserve"> March 2016</w:t>
      </w:r>
      <w:r w:rsidRPr="005E716D">
        <w:rPr>
          <w:sz w:val="28"/>
          <w:szCs w:val="28"/>
        </w:rPr>
        <w:t>]</w:t>
      </w:r>
      <w:r w:rsidR="000D709D">
        <w:rPr>
          <w:sz w:val="28"/>
          <w:szCs w:val="28"/>
        </w:rPr>
        <w:t>.</w:t>
      </w:r>
      <w:bookmarkStart w:id="0" w:name="_GoBack"/>
      <w:bookmarkEnd w:id="0"/>
    </w:p>
    <w:p w:rsidR="00500710" w:rsidRPr="004A1BA1" w:rsidRDefault="00500710" w:rsidP="006E3A1B">
      <w:pPr>
        <w:jc w:val="both"/>
        <w:rPr>
          <w:i/>
          <w:sz w:val="24"/>
          <w:szCs w:val="24"/>
        </w:rPr>
      </w:pPr>
      <w:r w:rsidRPr="004A1BA1">
        <w:rPr>
          <w:i/>
          <w:sz w:val="24"/>
          <w:szCs w:val="24"/>
        </w:rPr>
        <w:t>Public Forum – concerns were raised re the planning application DC/15/5163 and councillors allowed that comments could be raised at item 8.</w:t>
      </w:r>
    </w:p>
    <w:p w:rsidR="00500710" w:rsidRPr="00E31EE0" w:rsidRDefault="00500710" w:rsidP="006E3A1B">
      <w:pPr>
        <w:jc w:val="both"/>
        <w:rPr>
          <w:sz w:val="24"/>
          <w:szCs w:val="24"/>
        </w:rPr>
      </w:pPr>
      <w:r w:rsidRPr="00E31EE0">
        <w:rPr>
          <w:sz w:val="24"/>
          <w:szCs w:val="24"/>
        </w:rPr>
        <w:t>02-1 – The chair</w:t>
      </w:r>
      <w:r w:rsidR="002566F7" w:rsidRPr="00E31EE0">
        <w:rPr>
          <w:sz w:val="24"/>
          <w:szCs w:val="24"/>
        </w:rPr>
        <w:t>man</w:t>
      </w:r>
      <w:r w:rsidR="005A288A" w:rsidRPr="00E31EE0">
        <w:rPr>
          <w:sz w:val="24"/>
          <w:szCs w:val="24"/>
        </w:rPr>
        <w:t xml:space="preserve">, Robin </w:t>
      </w:r>
      <w:proofErr w:type="spellStart"/>
      <w:r w:rsidR="005A288A" w:rsidRPr="00E31EE0">
        <w:rPr>
          <w:sz w:val="24"/>
          <w:szCs w:val="24"/>
        </w:rPr>
        <w:t>Leggate</w:t>
      </w:r>
      <w:proofErr w:type="spellEnd"/>
      <w:r w:rsidR="005A288A" w:rsidRPr="00E31EE0">
        <w:rPr>
          <w:sz w:val="24"/>
          <w:szCs w:val="24"/>
        </w:rPr>
        <w:t xml:space="preserve">, </w:t>
      </w:r>
      <w:r w:rsidRPr="00E31EE0">
        <w:rPr>
          <w:sz w:val="24"/>
          <w:szCs w:val="24"/>
        </w:rPr>
        <w:t xml:space="preserve">welcomed councillors </w:t>
      </w:r>
      <w:r w:rsidR="002566F7" w:rsidRPr="00E31EE0">
        <w:rPr>
          <w:sz w:val="24"/>
          <w:szCs w:val="24"/>
        </w:rPr>
        <w:t xml:space="preserve">Keith Rolfe, Simon Manning, Jean </w:t>
      </w:r>
      <w:proofErr w:type="spellStart"/>
      <w:r w:rsidR="002566F7" w:rsidRPr="00E31EE0">
        <w:rPr>
          <w:sz w:val="24"/>
          <w:szCs w:val="24"/>
        </w:rPr>
        <w:t>Loveridge</w:t>
      </w:r>
      <w:proofErr w:type="spellEnd"/>
      <w:r w:rsidR="002566F7" w:rsidRPr="00E31EE0">
        <w:rPr>
          <w:sz w:val="24"/>
          <w:szCs w:val="24"/>
        </w:rPr>
        <w:t xml:space="preserve">, Ernie Hare, Sue Bloomfield, Chris </w:t>
      </w:r>
      <w:proofErr w:type="spellStart"/>
      <w:r w:rsidR="002566F7" w:rsidRPr="00E31EE0">
        <w:rPr>
          <w:sz w:val="24"/>
          <w:szCs w:val="24"/>
        </w:rPr>
        <w:t>Poupard</w:t>
      </w:r>
      <w:proofErr w:type="spellEnd"/>
      <w:r w:rsidR="002566F7" w:rsidRPr="00E31EE0">
        <w:rPr>
          <w:sz w:val="24"/>
          <w:szCs w:val="24"/>
        </w:rPr>
        <w:t xml:space="preserve"> and Jasmine Backhouse. Also attending </w:t>
      </w:r>
      <w:proofErr w:type="gramStart"/>
      <w:r w:rsidR="002566F7" w:rsidRPr="00E31EE0">
        <w:rPr>
          <w:sz w:val="24"/>
          <w:szCs w:val="24"/>
        </w:rPr>
        <w:t>were</w:t>
      </w:r>
      <w:proofErr w:type="gramEnd"/>
      <w:r w:rsidR="002566F7" w:rsidRPr="00E31EE0">
        <w:rPr>
          <w:sz w:val="24"/>
          <w:szCs w:val="24"/>
        </w:rPr>
        <w:t xml:space="preserve"> Raymond Catchpole [SCD councillor and Michael Gower [SC councillor]. Apologies were received from John Butler. Two members of the public were present. The clerk, Caroline Cardwell, was in attendance.</w:t>
      </w:r>
    </w:p>
    <w:p w:rsidR="002566F7" w:rsidRPr="00E31EE0" w:rsidRDefault="002566F7" w:rsidP="006E3A1B">
      <w:p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02-2 – </w:t>
      </w:r>
      <w:r w:rsidRPr="00E31EE0">
        <w:rPr>
          <w:b/>
          <w:sz w:val="24"/>
          <w:szCs w:val="24"/>
        </w:rPr>
        <w:t>Declarations of interest</w:t>
      </w:r>
      <w:r w:rsidRPr="00E31EE0">
        <w:rPr>
          <w:sz w:val="24"/>
          <w:szCs w:val="24"/>
        </w:rPr>
        <w:t xml:space="preserve"> and dispensations allowed – none</w:t>
      </w:r>
    </w:p>
    <w:p w:rsidR="002566F7" w:rsidRPr="00E31EE0" w:rsidRDefault="002566F7" w:rsidP="006E3A1B">
      <w:p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02-3 – </w:t>
      </w:r>
      <w:r w:rsidRPr="00E31EE0">
        <w:rPr>
          <w:b/>
          <w:sz w:val="24"/>
          <w:szCs w:val="24"/>
        </w:rPr>
        <w:t>Minutes of the previous meeting</w:t>
      </w:r>
      <w:r w:rsidRPr="00E31EE0">
        <w:rPr>
          <w:sz w:val="24"/>
          <w:szCs w:val="24"/>
        </w:rPr>
        <w:t xml:space="preserve"> [12-01-16] were approved and signed as correct after minor alterations to wording.</w:t>
      </w:r>
    </w:p>
    <w:p w:rsidR="002566F7" w:rsidRPr="00E31EE0" w:rsidRDefault="002566F7" w:rsidP="006E3A1B">
      <w:p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02-4 – </w:t>
      </w:r>
      <w:r w:rsidRPr="00E31EE0">
        <w:rPr>
          <w:b/>
          <w:sz w:val="24"/>
          <w:szCs w:val="24"/>
        </w:rPr>
        <w:t>Matters arising</w:t>
      </w:r>
      <w:r w:rsidRPr="00E31EE0">
        <w:rPr>
          <w:sz w:val="24"/>
          <w:szCs w:val="24"/>
        </w:rPr>
        <w:t xml:space="preserve"> on the minutes not on agenda – </w:t>
      </w:r>
      <w:proofErr w:type="spellStart"/>
      <w:r w:rsidRPr="00E31EE0">
        <w:rPr>
          <w:sz w:val="24"/>
          <w:szCs w:val="24"/>
        </w:rPr>
        <w:t>Fai</w:t>
      </w:r>
      <w:r w:rsidR="005364F4" w:rsidRPr="00E31EE0">
        <w:rPr>
          <w:sz w:val="24"/>
          <w:szCs w:val="24"/>
        </w:rPr>
        <w:t>rfields</w:t>
      </w:r>
      <w:proofErr w:type="spellEnd"/>
      <w:r w:rsidR="005364F4" w:rsidRPr="00E31EE0">
        <w:rPr>
          <w:sz w:val="24"/>
          <w:szCs w:val="24"/>
        </w:rPr>
        <w:t xml:space="preserve"> railings to be erected and </w:t>
      </w:r>
      <w:r w:rsidRPr="00E31EE0">
        <w:rPr>
          <w:sz w:val="24"/>
          <w:szCs w:val="24"/>
        </w:rPr>
        <w:t>village seat to be re</w:t>
      </w:r>
      <w:r w:rsidR="00AD0B9F" w:rsidRPr="00E31EE0">
        <w:rPr>
          <w:sz w:val="24"/>
          <w:szCs w:val="24"/>
        </w:rPr>
        <w:t>p</w:t>
      </w:r>
      <w:r w:rsidRPr="00E31EE0">
        <w:rPr>
          <w:sz w:val="24"/>
          <w:szCs w:val="24"/>
        </w:rPr>
        <w:t>aired with locality budget funding; c</w:t>
      </w:r>
      <w:r w:rsidR="005364F4" w:rsidRPr="00E31EE0">
        <w:rPr>
          <w:sz w:val="24"/>
          <w:szCs w:val="24"/>
        </w:rPr>
        <w:t>lerk asked to write to Sir John</w:t>
      </w:r>
      <w:r w:rsidR="00C1420D" w:rsidRPr="00E31EE0">
        <w:rPr>
          <w:sz w:val="24"/>
          <w:szCs w:val="24"/>
        </w:rPr>
        <w:t xml:space="preserve"> Wheeler</w:t>
      </w:r>
      <w:r w:rsidR="005364F4" w:rsidRPr="00E31EE0">
        <w:rPr>
          <w:sz w:val="24"/>
          <w:szCs w:val="24"/>
        </w:rPr>
        <w:t xml:space="preserve"> [Aldeburgh] </w:t>
      </w:r>
      <w:r w:rsidRPr="00E31EE0">
        <w:rPr>
          <w:sz w:val="24"/>
          <w:szCs w:val="24"/>
        </w:rPr>
        <w:t>re hedges on main road</w:t>
      </w:r>
      <w:r w:rsidR="005364F4" w:rsidRPr="00E31EE0">
        <w:rPr>
          <w:sz w:val="24"/>
          <w:szCs w:val="24"/>
        </w:rPr>
        <w:t xml:space="preserve"> cycle track</w:t>
      </w:r>
      <w:r w:rsidRPr="00E31EE0">
        <w:rPr>
          <w:sz w:val="24"/>
          <w:szCs w:val="24"/>
        </w:rPr>
        <w:t>;</w:t>
      </w:r>
      <w:r w:rsidR="00AB26E1">
        <w:rPr>
          <w:sz w:val="24"/>
          <w:szCs w:val="24"/>
        </w:rPr>
        <w:t xml:space="preserve"> the resident </w:t>
      </w:r>
      <w:r w:rsidR="00675AF6" w:rsidRPr="00E31EE0">
        <w:rPr>
          <w:sz w:val="24"/>
          <w:szCs w:val="24"/>
        </w:rPr>
        <w:t>concerned over application for new housing had a favourable response from the housing association; concerns over free flow of new housing ditch</w:t>
      </w:r>
      <w:r w:rsidR="00AD0B9F" w:rsidRPr="00E31EE0">
        <w:rPr>
          <w:sz w:val="24"/>
          <w:szCs w:val="24"/>
        </w:rPr>
        <w:t xml:space="preserve"> on The Street,</w:t>
      </w:r>
      <w:r w:rsidR="00675AF6" w:rsidRPr="00E31EE0">
        <w:rPr>
          <w:sz w:val="24"/>
          <w:szCs w:val="24"/>
        </w:rPr>
        <w:t xml:space="preserve"> would be addressed by site foreman;</w:t>
      </w:r>
    </w:p>
    <w:p w:rsidR="00F15FAF" w:rsidRPr="00E31EE0" w:rsidRDefault="00675AF6" w:rsidP="006E3A1B">
      <w:pPr>
        <w:jc w:val="both"/>
        <w:rPr>
          <w:sz w:val="24"/>
          <w:szCs w:val="24"/>
        </w:rPr>
      </w:pPr>
      <w:r w:rsidRPr="00E31EE0">
        <w:rPr>
          <w:sz w:val="24"/>
          <w:szCs w:val="24"/>
        </w:rPr>
        <w:t>02-5 –</w:t>
      </w:r>
      <w:r w:rsidRPr="00E31EE0">
        <w:rPr>
          <w:b/>
          <w:sz w:val="24"/>
          <w:szCs w:val="24"/>
        </w:rPr>
        <w:t xml:space="preserve"> Finances</w:t>
      </w:r>
      <w:r w:rsidRPr="00E31EE0">
        <w:rPr>
          <w:sz w:val="24"/>
          <w:szCs w:val="24"/>
        </w:rPr>
        <w:t xml:space="preserve"> </w:t>
      </w:r>
      <w:r w:rsidR="00F15FAF" w:rsidRPr="00E31EE0">
        <w:rPr>
          <w:sz w:val="24"/>
          <w:szCs w:val="24"/>
        </w:rPr>
        <w:t>–</w:t>
      </w:r>
      <w:r w:rsidRPr="00E31EE0">
        <w:rPr>
          <w:sz w:val="24"/>
          <w:szCs w:val="24"/>
        </w:rPr>
        <w:t xml:space="preserve"> </w:t>
      </w:r>
    </w:p>
    <w:p w:rsidR="00F15FAF" w:rsidRPr="00E31EE0" w:rsidRDefault="00F15FAF" w:rsidP="006E3A1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E31EE0">
        <w:rPr>
          <w:sz w:val="24"/>
          <w:szCs w:val="24"/>
        </w:rPr>
        <w:t xml:space="preserve">Balances at 29-01-16 - c/acct: 4,017.62; </w:t>
      </w:r>
      <w:proofErr w:type="spellStart"/>
      <w:r w:rsidRPr="00E31EE0">
        <w:rPr>
          <w:sz w:val="24"/>
          <w:szCs w:val="24"/>
        </w:rPr>
        <w:t>sav</w:t>
      </w:r>
      <w:proofErr w:type="spellEnd"/>
      <w:r w:rsidRPr="00E31EE0">
        <w:rPr>
          <w:sz w:val="24"/>
          <w:szCs w:val="24"/>
        </w:rPr>
        <w:t>/acct: 4,599.89; Total assets - £8,617.51</w:t>
      </w:r>
    </w:p>
    <w:p w:rsidR="00F15FAF" w:rsidRPr="00E31EE0" w:rsidRDefault="00F15FAF" w:rsidP="006E3A1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Cheques for approval: no. 695 to C. Cardwell for 288.00 [net </w:t>
      </w:r>
      <w:proofErr w:type="spellStart"/>
      <w:r w:rsidRPr="00E31EE0">
        <w:rPr>
          <w:sz w:val="24"/>
          <w:szCs w:val="24"/>
        </w:rPr>
        <w:t>sal</w:t>
      </w:r>
      <w:proofErr w:type="spellEnd"/>
      <w:r w:rsidRPr="00E31EE0">
        <w:rPr>
          <w:sz w:val="24"/>
          <w:szCs w:val="24"/>
        </w:rPr>
        <w:t>. Jan/Feb]</w:t>
      </w:r>
    </w:p>
    <w:p w:rsidR="00F15FAF" w:rsidRPr="00E31EE0" w:rsidRDefault="00F15FAF" w:rsidP="006E3A1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Donations of £30 each, to be sent in March, were agreed for the following bodies – St. Elizabeth’s Hospice, Ipswich; </w:t>
      </w:r>
      <w:proofErr w:type="spellStart"/>
      <w:r w:rsidRPr="00E31EE0">
        <w:rPr>
          <w:sz w:val="24"/>
          <w:szCs w:val="24"/>
        </w:rPr>
        <w:t>Halesworth</w:t>
      </w:r>
      <w:proofErr w:type="spellEnd"/>
      <w:r w:rsidRPr="00E31EE0">
        <w:rPr>
          <w:sz w:val="24"/>
          <w:szCs w:val="24"/>
        </w:rPr>
        <w:t xml:space="preserve"> Volunteer Centre; CAB  </w:t>
      </w:r>
      <w:proofErr w:type="spellStart"/>
      <w:r w:rsidRPr="00E31EE0">
        <w:rPr>
          <w:sz w:val="24"/>
          <w:szCs w:val="24"/>
        </w:rPr>
        <w:t>Leiston</w:t>
      </w:r>
      <w:proofErr w:type="spellEnd"/>
      <w:r w:rsidRPr="00E31EE0">
        <w:rPr>
          <w:sz w:val="24"/>
          <w:szCs w:val="24"/>
        </w:rPr>
        <w:t>; and Disability Advice Service.</w:t>
      </w:r>
      <w:r w:rsidR="001F1EA2" w:rsidRPr="00E31EE0">
        <w:rPr>
          <w:sz w:val="24"/>
          <w:szCs w:val="24"/>
        </w:rPr>
        <w:t xml:space="preserve"> The coffee morning in June would be in aid of EACH.</w:t>
      </w:r>
    </w:p>
    <w:p w:rsidR="00F15FAF" w:rsidRPr="00E31EE0" w:rsidRDefault="00F15FAF" w:rsidP="006E3A1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E31EE0">
        <w:rPr>
          <w:sz w:val="24"/>
          <w:szCs w:val="24"/>
        </w:rPr>
        <w:t>Heelis</w:t>
      </w:r>
      <w:proofErr w:type="spellEnd"/>
      <w:r w:rsidRPr="00E31EE0">
        <w:rPr>
          <w:sz w:val="24"/>
          <w:szCs w:val="24"/>
        </w:rPr>
        <w:t xml:space="preserve"> and Lodge were appointed internal auditors for the year Apr. 15 to Mar. 16</w:t>
      </w:r>
    </w:p>
    <w:p w:rsidR="00F15FAF" w:rsidRPr="00E31EE0" w:rsidRDefault="004E25E0" w:rsidP="006E3A1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E31EE0">
        <w:rPr>
          <w:sz w:val="24"/>
          <w:szCs w:val="24"/>
        </w:rPr>
        <w:t>C</w:t>
      </w:r>
      <w:r w:rsidR="00F15FAF" w:rsidRPr="00E31EE0">
        <w:rPr>
          <w:sz w:val="24"/>
          <w:szCs w:val="24"/>
        </w:rPr>
        <w:t>ouncillor</w:t>
      </w:r>
      <w:r w:rsidRPr="00E31EE0">
        <w:rPr>
          <w:sz w:val="24"/>
          <w:szCs w:val="24"/>
        </w:rPr>
        <w:t xml:space="preserve">s </w:t>
      </w:r>
      <w:proofErr w:type="spellStart"/>
      <w:r w:rsidRPr="00E31EE0">
        <w:rPr>
          <w:sz w:val="24"/>
          <w:szCs w:val="24"/>
        </w:rPr>
        <w:t>Leggate</w:t>
      </w:r>
      <w:proofErr w:type="spellEnd"/>
      <w:r w:rsidRPr="00E31EE0">
        <w:rPr>
          <w:sz w:val="24"/>
          <w:szCs w:val="24"/>
        </w:rPr>
        <w:t xml:space="preserve"> and Hare</w:t>
      </w:r>
      <w:r w:rsidR="00F15FAF" w:rsidRPr="00E31EE0">
        <w:rPr>
          <w:sz w:val="24"/>
          <w:szCs w:val="24"/>
        </w:rPr>
        <w:t xml:space="preserve"> h</w:t>
      </w:r>
      <w:r w:rsidR="00AD0B9F" w:rsidRPr="00E31EE0">
        <w:rPr>
          <w:sz w:val="24"/>
          <w:szCs w:val="24"/>
        </w:rPr>
        <w:t xml:space="preserve">ad carried out a review of the </w:t>
      </w:r>
      <w:r w:rsidR="00F15FAF" w:rsidRPr="00E31EE0">
        <w:rPr>
          <w:sz w:val="24"/>
          <w:szCs w:val="24"/>
        </w:rPr>
        <w:t>parish council accounts</w:t>
      </w:r>
      <w:r w:rsidR="001F1EA2" w:rsidRPr="00E31EE0">
        <w:rPr>
          <w:sz w:val="24"/>
          <w:szCs w:val="24"/>
        </w:rPr>
        <w:t xml:space="preserve"> on 1</w:t>
      </w:r>
      <w:r w:rsidR="001F1EA2" w:rsidRPr="00E31EE0">
        <w:rPr>
          <w:sz w:val="24"/>
          <w:szCs w:val="24"/>
          <w:vertAlign w:val="superscript"/>
        </w:rPr>
        <w:t>st</w:t>
      </w:r>
      <w:r w:rsidR="001F1EA2" w:rsidRPr="00E31EE0">
        <w:rPr>
          <w:sz w:val="24"/>
          <w:szCs w:val="24"/>
        </w:rPr>
        <w:t xml:space="preserve"> Feb.</w:t>
      </w:r>
    </w:p>
    <w:p w:rsidR="00F15FAF" w:rsidRPr="00E31EE0" w:rsidRDefault="00F15FAF" w:rsidP="006E3A1B">
      <w:p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02-6 – </w:t>
      </w:r>
      <w:r w:rsidRPr="00E31EE0">
        <w:rPr>
          <w:b/>
          <w:sz w:val="24"/>
          <w:szCs w:val="24"/>
        </w:rPr>
        <w:t>Clerk’s contract</w:t>
      </w:r>
      <w:r w:rsidR="004E25E0" w:rsidRPr="00E31EE0">
        <w:rPr>
          <w:sz w:val="24"/>
          <w:szCs w:val="24"/>
        </w:rPr>
        <w:t xml:space="preserve"> was reviewed</w:t>
      </w:r>
      <w:r w:rsidR="001F1EA2" w:rsidRPr="00E31EE0">
        <w:rPr>
          <w:sz w:val="24"/>
          <w:szCs w:val="24"/>
        </w:rPr>
        <w:t xml:space="preserve"> and updated as follows -  a] clause 9 to include NALC </w:t>
      </w:r>
      <w:r w:rsidR="005364F4" w:rsidRPr="00E31EE0">
        <w:rPr>
          <w:sz w:val="24"/>
          <w:szCs w:val="24"/>
        </w:rPr>
        <w:t xml:space="preserve"> salary and hour </w:t>
      </w:r>
      <w:r w:rsidR="001F1EA2" w:rsidRPr="00E31EE0">
        <w:rPr>
          <w:sz w:val="24"/>
          <w:szCs w:val="24"/>
        </w:rPr>
        <w:t>recommendations</w:t>
      </w:r>
      <w:r w:rsidR="005364F4" w:rsidRPr="00E31EE0">
        <w:rPr>
          <w:sz w:val="24"/>
          <w:szCs w:val="24"/>
        </w:rPr>
        <w:t>;</w:t>
      </w:r>
      <w:r w:rsidR="001F1EA2" w:rsidRPr="00E31EE0">
        <w:rPr>
          <w:sz w:val="24"/>
          <w:szCs w:val="24"/>
        </w:rPr>
        <w:t xml:space="preserve"> </w:t>
      </w:r>
      <w:r w:rsidR="005364F4" w:rsidRPr="00E31EE0">
        <w:rPr>
          <w:sz w:val="24"/>
          <w:szCs w:val="24"/>
        </w:rPr>
        <w:t xml:space="preserve"> the clerk to be employed </w:t>
      </w:r>
      <w:r w:rsidR="001F1EA2" w:rsidRPr="00E31EE0">
        <w:rPr>
          <w:sz w:val="24"/>
          <w:szCs w:val="24"/>
        </w:rPr>
        <w:t>for 5 hours per week at SCP 15 [currently £8.613 per hour gross] and b] clause 16/17 stating council’s policy on sick pay. All councillors agreed to these changes.</w:t>
      </w:r>
    </w:p>
    <w:p w:rsidR="001F1EA2" w:rsidRPr="00E31EE0" w:rsidRDefault="001F1EA2" w:rsidP="006E3A1B">
      <w:p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02-7 – </w:t>
      </w:r>
      <w:r w:rsidRPr="00E31EE0">
        <w:rPr>
          <w:b/>
          <w:sz w:val="24"/>
          <w:szCs w:val="24"/>
        </w:rPr>
        <w:t>Queen Elizabeth II</w:t>
      </w:r>
      <w:r w:rsidRPr="00E31EE0">
        <w:rPr>
          <w:sz w:val="24"/>
          <w:szCs w:val="24"/>
        </w:rPr>
        <w:t xml:space="preserve"> – 90</w:t>
      </w:r>
      <w:r w:rsidRPr="00E31EE0">
        <w:rPr>
          <w:sz w:val="24"/>
          <w:szCs w:val="24"/>
          <w:vertAlign w:val="superscript"/>
        </w:rPr>
        <w:t>th</w:t>
      </w:r>
      <w:r w:rsidRPr="00E31EE0">
        <w:rPr>
          <w:sz w:val="24"/>
          <w:szCs w:val="24"/>
        </w:rPr>
        <w:t xml:space="preserve"> birthday celebration plans – it was agreed to hold a Sunday lunch on 24</w:t>
      </w:r>
      <w:r w:rsidRPr="00E31EE0">
        <w:rPr>
          <w:sz w:val="24"/>
          <w:szCs w:val="24"/>
          <w:vertAlign w:val="superscript"/>
        </w:rPr>
        <w:t>th</w:t>
      </w:r>
      <w:r w:rsidRPr="00E31EE0">
        <w:rPr>
          <w:sz w:val="24"/>
          <w:szCs w:val="24"/>
        </w:rPr>
        <w:t xml:space="preserve"> April for all residents tickets £5 each – PC to provide </w:t>
      </w:r>
      <w:r w:rsidR="005364F4" w:rsidRPr="00E31EE0">
        <w:rPr>
          <w:sz w:val="24"/>
          <w:szCs w:val="24"/>
        </w:rPr>
        <w:t xml:space="preserve">wine; a working group to be set up to include representatives from PC, Village Hall </w:t>
      </w:r>
      <w:proofErr w:type="spellStart"/>
      <w:r w:rsidR="005364F4" w:rsidRPr="00E31EE0">
        <w:rPr>
          <w:sz w:val="24"/>
          <w:szCs w:val="24"/>
        </w:rPr>
        <w:t>cttee</w:t>
      </w:r>
      <w:proofErr w:type="spellEnd"/>
      <w:r w:rsidR="005364F4" w:rsidRPr="00E31EE0">
        <w:rPr>
          <w:sz w:val="24"/>
          <w:szCs w:val="24"/>
        </w:rPr>
        <w:t>, Ladies of Leisure and the PCC. There will be a bowl for donations to the Princes Trust</w:t>
      </w:r>
      <w:r w:rsidR="00970F7D" w:rsidRPr="00E31EE0">
        <w:rPr>
          <w:sz w:val="24"/>
          <w:szCs w:val="24"/>
        </w:rPr>
        <w:t xml:space="preserve"> or similar royal charity.</w:t>
      </w:r>
      <w:r w:rsidR="005364F4" w:rsidRPr="00E31EE0">
        <w:rPr>
          <w:sz w:val="24"/>
          <w:szCs w:val="24"/>
        </w:rPr>
        <w:t xml:space="preserve"> Ron Reeve </w:t>
      </w:r>
      <w:r w:rsidR="00970F7D" w:rsidRPr="00E31EE0">
        <w:rPr>
          <w:sz w:val="24"/>
          <w:szCs w:val="24"/>
        </w:rPr>
        <w:t>has kindly agreed to provide a suitable historical display of photographs etc.</w:t>
      </w:r>
    </w:p>
    <w:p w:rsidR="005364F4" w:rsidRDefault="005364F4" w:rsidP="006E3A1B">
      <w:p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02-8 – </w:t>
      </w:r>
      <w:r w:rsidRPr="00E31EE0">
        <w:rPr>
          <w:b/>
          <w:sz w:val="24"/>
          <w:szCs w:val="24"/>
        </w:rPr>
        <w:t xml:space="preserve">Planning </w:t>
      </w:r>
      <w:r w:rsidRPr="00E31EE0">
        <w:rPr>
          <w:sz w:val="24"/>
          <w:szCs w:val="24"/>
        </w:rPr>
        <w:t>– DC/15/5163 – Ash Spring Wood – application to build cottage for gamekeeper</w:t>
      </w:r>
    </w:p>
    <w:p w:rsidR="00E31EE0" w:rsidRPr="00E31EE0" w:rsidRDefault="00E31EE0" w:rsidP="006E3A1B">
      <w:pPr>
        <w:jc w:val="both"/>
        <w:rPr>
          <w:sz w:val="24"/>
          <w:szCs w:val="24"/>
        </w:rPr>
      </w:pPr>
    </w:p>
    <w:p w:rsidR="00E31EE0" w:rsidRDefault="00E31EE0" w:rsidP="00113FE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129</w:t>
      </w:r>
    </w:p>
    <w:p w:rsidR="005364F4" w:rsidRPr="00E31EE0" w:rsidRDefault="005364F4" w:rsidP="006E3A1B">
      <w:pPr>
        <w:jc w:val="both"/>
        <w:rPr>
          <w:i/>
          <w:sz w:val="24"/>
          <w:szCs w:val="24"/>
        </w:rPr>
      </w:pPr>
      <w:r w:rsidRPr="00E31EE0">
        <w:rPr>
          <w:i/>
          <w:sz w:val="24"/>
          <w:szCs w:val="24"/>
        </w:rPr>
        <w:t xml:space="preserve"> [</w:t>
      </w:r>
      <w:proofErr w:type="gramStart"/>
      <w:r w:rsidRPr="00E31EE0">
        <w:rPr>
          <w:i/>
          <w:sz w:val="24"/>
          <w:szCs w:val="24"/>
        </w:rPr>
        <w:t>the</w:t>
      </w:r>
      <w:proofErr w:type="gramEnd"/>
      <w:r w:rsidRPr="00E31EE0">
        <w:rPr>
          <w:i/>
          <w:sz w:val="24"/>
          <w:szCs w:val="24"/>
        </w:rPr>
        <w:t xml:space="preserve"> meeting was opened briefly at 8.05 for comments by members of the public who raised concerns over shared access and possible need for builders to maintain </w:t>
      </w:r>
      <w:r w:rsidR="000B6D57" w:rsidRPr="00E31EE0">
        <w:rPr>
          <w:i/>
          <w:sz w:val="24"/>
          <w:szCs w:val="24"/>
        </w:rPr>
        <w:t xml:space="preserve">track </w:t>
      </w:r>
      <w:r w:rsidRPr="00E31EE0">
        <w:rPr>
          <w:i/>
          <w:sz w:val="24"/>
          <w:szCs w:val="24"/>
        </w:rPr>
        <w:t>during proposed building</w:t>
      </w:r>
      <w:r w:rsidR="00947912" w:rsidRPr="00E31EE0">
        <w:rPr>
          <w:i/>
          <w:sz w:val="24"/>
          <w:szCs w:val="24"/>
        </w:rPr>
        <w:t>]</w:t>
      </w:r>
    </w:p>
    <w:p w:rsidR="005364F4" w:rsidRPr="00E31EE0" w:rsidRDefault="005364F4" w:rsidP="006E3A1B">
      <w:pPr>
        <w:jc w:val="both"/>
        <w:rPr>
          <w:b/>
          <w:sz w:val="24"/>
          <w:szCs w:val="24"/>
        </w:rPr>
      </w:pPr>
      <w:r w:rsidRPr="00E31EE0">
        <w:rPr>
          <w:sz w:val="24"/>
          <w:szCs w:val="24"/>
        </w:rPr>
        <w:t>The meeting was resumed for councillors to discuss the proposals</w:t>
      </w:r>
      <w:r w:rsidR="00947912" w:rsidRPr="00E31EE0">
        <w:rPr>
          <w:sz w:val="24"/>
          <w:szCs w:val="24"/>
        </w:rPr>
        <w:t xml:space="preserve"> taking into account the above comments; it was felt that the need for a residence in this site outside the PLB had not been demonstrated, new houses are available in the village a short distance away and so councillors unanimously refused to support the application.</w:t>
      </w:r>
      <w:r w:rsidR="000B6D57" w:rsidRPr="00E31EE0">
        <w:rPr>
          <w:sz w:val="24"/>
          <w:szCs w:val="24"/>
        </w:rPr>
        <w:t xml:space="preserve"> </w:t>
      </w:r>
      <w:proofErr w:type="gramStart"/>
      <w:r w:rsidR="000B6D57" w:rsidRPr="00E31EE0">
        <w:rPr>
          <w:sz w:val="24"/>
          <w:szCs w:val="24"/>
        </w:rPr>
        <w:t>Chair to write with comments for SCDC Planning and clerk to forward.</w:t>
      </w:r>
      <w:proofErr w:type="gramEnd"/>
    </w:p>
    <w:p w:rsidR="00947912" w:rsidRPr="00E31EE0" w:rsidRDefault="00947912" w:rsidP="006E3A1B">
      <w:pPr>
        <w:jc w:val="both"/>
        <w:rPr>
          <w:sz w:val="24"/>
          <w:szCs w:val="24"/>
        </w:rPr>
      </w:pPr>
      <w:r w:rsidRPr="00E31EE0">
        <w:rPr>
          <w:b/>
          <w:sz w:val="24"/>
          <w:szCs w:val="24"/>
        </w:rPr>
        <w:t>02-9 – Annual Village Meeting</w:t>
      </w:r>
      <w:r w:rsidRPr="00E31EE0">
        <w:rPr>
          <w:sz w:val="24"/>
          <w:szCs w:val="24"/>
        </w:rPr>
        <w:t xml:space="preserve"> – it was agreed to hold this on 10</w:t>
      </w:r>
      <w:r w:rsidRPr="00E31EE0">
        <w:rPr>
          <w:sz w:val="24"/>
          <w:szCs w:val="24"/>
          <w:vertAlign w:val="superscript"/>
        </w:rPr>
        <w:t>th</w:t>
      </w:r>
      <w:r w:rsidRPr="00E31EE0">
        <w:rPr>
          <w:sz w:val="24"/>
          <w:szCs w:val="24"/>
        </w:rPr>
        <w:t xml:space="preserve"> May, immediately preceding the annual meeting of the PC. Councillors felt that an informal meeting with refreshments and participation by the various groups in the village would hopefully</w:t>
      </w:r>
      <w:r w:rsidR="00E118BB" w:rsidRPr="00E31EE0">
        <w:rPr>
          <w:sz w:val="24"/>
          <w:szCs w:val="24"/>
        </w:rPr>
        <w:t xml:space="preserve"> attract more people to attend. </w:t>
      </w:r>
      <w:r w:rsidRPr="00E31EE0">
        <w:rPr>
          <w:sz w:val="24"/>
          <w:szCs w:val="24"/>
        </w:rPr>
        <w:t xml:space="preserve">Groups to be invited </w:t>
      </w:r>
      <w:proofErr w:type="gramStart"/>
      <w:r w:rsidRPr="00E31EE0">
        <w:rPr>
          <w:sz w:val="24"/>
          <w:szCs w:val="24"/>
        </w:rPr>
        <w:t>include  Bowls</w:t>
      </w:r>
      <w:proofErr w:type="gramEnd"/>
      <w:r w:rsidRPr="00E31EE0">
        <w:rPr>
          <w:sz w:val="24"/>
          <w:szCs w:val="24"/>
        </w:rPr>
        <w:t xml:space="preserve"> Club, Ladies of Leisure, Craft Group, Horticultural Soc., Allotment Holders, Vil</w:t>
      </w:r>
      <w:r w:rsidR="00644184" w:rsidRPr="00E31EE0">
        <w:rPr>
          <w:sz w:val="24"/>
          <w:szCs w:val="24"/>
        </w:rPr>
        <w:t>lage Hall Committee, Parochial C</w:t>
      </w:r>
      <w:r w:rsidRPr="00E31EE0">
        <w:rPr>
          <w:sz w:val="24"/>
          <w:szCs w:val="24"/>
        </w:rPr>
        <w:t>hurch Council, Exercise Class, So</w:t>
      </w:r>
      <w:r w:rsidR="00C1420D" w:rsidRPr="00E31EE0">
        <w:rPr>
          <w:sz w:val="24"/>
          <w:szCs w:val="24"/>
        </w:rPr>
        <w:t>cial Dancing, Website, Art Group</w:t>
      </w:r>
      <w:r w:rsidRPr="00E31EE0">
        <w:rPr>
          <w:sz w:val="24"/>
          <w:szCs w:val="24"/>
        </w:rPr>
        <w:t xml:space="preserve"> and Astronomical Soc.</w:t>
      </w:r>
    </w:p>
    <w:p w:rsidR="00E118BB" w:rsidRPr="00E31EE0" w:rsidRDefault="00E118BB" w:rsidP="006E3A1B">
      <w:p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02-10 – </w:t>
      </w:r>
      <w:r w:rsidRPr="00E31EE0">
        <w:rPr>
          <w:b/>
          <w:sz w:val="24"/>
          <w:szCs w:val="24"/>
        </w:rPr>
        <w:t>Community assets</w:t>
      </w:r>
      <w:r w:rsidRPr="00E31EE0">
        <w:rPr>
          <w:sz w:val="24"/>
          <w:szCs w:val="24"/>
        </w:rPr>
        <w:t xml:space="preserve"> – the clerk provided information on the process of declaring a community asset and, after discussion, councillors felt it would not be practical to register The Fox at this time.</w:t>
      </w:r>
    </w:p>
    <w:p w:rsidR="00E118BB" w:rsidRPr="00E31EE0" w:rsidRDefault="00E118BB" w:rsidP="006E3A1B">
      <w:p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02-11 – </w:t>
      </w:r>
      <w:r w:rsidRPr="00E31EE0">
        <w:rPr>
          <w:b/>
          <w:sz w:val="24"/>
          <w:szCs w:val="24"/>
        </w:rPr>
        <w:t xml:space="preserve">Correspondence </w:t>
      </w:r>
      <w:r w:rsidRPr="00E31EE0">
        <w:rPr>
          <w:sz w:val="24"/>
          <w:szCs w:val="24"/>
        </w:rPr>
        <w:t>– received and discussed.</w:t>
      </w:r>
    </w:p>
    <w:p w:rsidR="00E118BB" w:rsidRPr="00E31EE0" w:rsidRDefault="00E118BB" w:rsidP="006E3A1B">
      <w:p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02-12 – </w:t>
      </w:r>
      <w:r w:rsidRPr="00E31EE0">
        <w:rPr>
          <w:b/>
          <w:sz w:val="24"/>
          <w:szCs w:val="24"/>
        </w:rPr>
        <w:t xml:space="preserve">Reports </w:t>
      </w:r>
      <w:r w:rsidRPr="00E31EE0">
        <w:rPr>
          <w:sz w:val="24"/>
          <w:szCs w:val="24"/>
        </w:rPr>
        <w:t xml:space="preserve">from councillors – </w:t>
      </w:r>
    </w:p>
    <w:p w:rsidR="00E118BB" w:rsidRPr="00E31EE0" w:rsidRDefault="00E118BB" w:rsidP="006E3A1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31EE0">
        <w:rPr>
          <w:sz w:val="24"/>
          <w:szCs w:val="24"/>
        </w:rPr>
        <w:t>Michael Gower [</w:t>
      </w:r>
      <w:r w:rsidRPr="005E716D">
        <w:rPr>
          <w:b/>
          <w:i/>
          <w:sz w:val="24"/>
          <w:szCs w:val="24"/>
        </w:rPr>
        <w:t>Suffolk County Councillor</w:t>
      </w:r>
      <w:r w:rsidRPr="00E31EE0">
        <w:rPr>
          <w:sz w:val="24"/>
          <w:szCs w:val="24"/>
        </w:rPr>
        <w:t>] – spoke about county finances, reductions in the budget</w:t>
      </w:r>
      <w:proofErr w:type="gramStart"/>
      <w:r w:rsidRPr="00E31EE0">
        <w:rPr>
          <w:sz w:val="24"/>
          <w:szCs w:val="24"/>
        </w:rPr>
        <w:t>,  the</w:t>
      </w:r>
      <w:proofErr w:type="gramEnd"/>
      <w:r w:rsidR="00C1420D" w:rsidRPr="00E31EE0">
        <w:rPr>
          <w:sz w:val="24"/>
          <w:szCs w:val="24"/>
        </w:rPr>
        <w:t xml:space="preserve"> Adult Social Care Levy of 2% an</w:t>
      </w:r>
      <w:r w:rsidRPr="00E31EE0">
        <w:rPr>
          <w:sz w:val="24"/>
          <w:szCs w:val="24"/>
        </w:rPr>
        <w:t>d the current reduction in staffing levels; there would possibly be a need to utilise some of the reserves.</w:t>
      </w:r>
    </w:p>
    <w:p w:rsidR="005A288A" w:rsidRPr="00E31EE0" w:rsidRDefault="005A288A" w:rsidP="006E3A1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31EE0">
        <w:rPr>
          <w:sz w:val="24"/>
          <w:szCs w:val="24"/>
        </w:rPr>
        <w:t>Raymond Catchpole [</w:t>
      </w:r>
      <w:r w:rsidRPr="005E716D">
        <w:rPr>
          <w:b/>
          <w:i/>
          <w:sz w:val="24"/>
          <w:szCs w:val="24"/>
        </w:rPr>
        <w:t>Suffolk Coastal District councillor</w:t>
      </w:r>
      <w:r w:rsidRPr="00E31EE0">
        <w:rPr>
          <w:sz w:val="24"/>
          <w:szCs w:val="24"/>
        </w:rPr>
        <w:t>] – spoke about Sizewell C consultations needed shortly and  the importance for all local communities to work together in their responses to EDF plans</w:t>
      </w:r>
    </w:p>
    <w:p w:rsidR="00E118BB" w:rsidRPr="00E31EE0" w:rsidRDefault="00E118BB" w:rsidP="006E3A1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31EE0">
        <w:rPr>
          <w:sz w:val="24"/>
          <w:szCs w:val="24"/>
        </w:rPr>
        <w:t>Cllr. Jasmine Backhouse reported on the new trees in the Scattered Orchards project and the need for weed mats</w:t>
      </w:r>
      <w:r w:rsidR="00324AC3" w:rsidRPr="00E31EE0">
        <w:rPr>
          <w:sz w:val="24"/>
          <w:szCs w:val="24"/>
        </w:rPr>
        <w:t xml:space="preserve"> [cost 2.25 each]</w:t>
      </w:r>
      <w:r w:rsidRPr="00E31EE0">
        <w:rPr>
          <w:sz w:val="24"/>
          <w:szCs w:val="24"/>
        </w:rPr>
        <w:t>; it was agreed sh</w:t>
      </w:r>
      <w:r w:rsidR="00324AC3" w:rsidRPr="00E31EE0">
        <w:rPr>
          <w:sz w:val="24"/>
          <w:szCs w:val="24"/>
        </w:rPr>
        <w:t>e</w:t>
      </w:r>
      <w:r w:rsidRPr="00E31EE0">
        <w:rPr>
          <w:sz w:val="24"/>
          <w:szCs w:val="24"/>
        </w:rPr>
        <w:t xml:space="preserve"> should buy these and the bill could be presented to the PC in March</w:t>
      </w:r>
      <w:r w:rsidR="00324AC3" w:rsidRPr="00E31EE0">
        <w:rPr>
          <w:sz w:val="24"/>
          <w:szCs w:val="24"/>
        </w:rPr>
        <w:t>. A team had been arranged to look after the orchard.</w:t>
      </w:r>
    </w:p>
    <w:p w:rsidR="00324AC3" w:rsidRPr="00E31EE0" w:rsidRDefault="00324AC3" w:rsidP="006E3A1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Cllr. Chris </w:t>
      </w:r>
      <w:proofErr w:type="spellStart"/>
      <w:proofErr w:type="gramStart"/>
      <w:r w:rsidRPr="00E31EE0">
        <w:rPr>
          <w:sz w:val="24"/>
          <w:szCs w:val="24"/>
        </w:rPr>
        <w:t>Poupard</w:t>
      </w:r>
      <w:proofErr w:type="spellEnd"/>
      <w:r w:rsidRPr="00E31EE0">
        <w:rPr>
          <w:sz w:val="24"/>
          <w:szCs w:val="24"/>
        </w:rPr>
        <w:t xml:space="preserve">  said</w:t>
      </w:r>
      <w:proofErr w:type="gramEnd"/>
      <w:r w:rsidRPr="00E31EE0">
        <w:rPr>
          <w:sz w:val="24"/>
          <w:szCs w:val="24"/>
        </w:rPr>
        <w:t xml:space="preserve"> th</w:t>
      </w:r>
      <w:r w:rsidR="005A288A" w:rsidRPr="00E31EE0">
        <w:rPr>
          <w:sz w:val="24"/>
          <w:szCs w:val="24"/>
        </w:rPr>
        <w:t>e remaining vacant allotments ha</w:t>
      </w:r>
      <w:r w:rsidRPr="00E31EE0">
        <w:rPr>
          <w:sz w:val="24"/>
          <w:szCs w:val="24"/>
        </w:rPr>
        <w:t>d been let and there was also one person on the waiting list. Ther</w:t>
      </w:r>
      <w:r w:rsidR="00C1420D" w:rsidRPr="00E31EE0">
        <w:rPr>
          <w:sz w:val="24"/>
          <w:szCs w:val="24"/>
        </w:rPr>
        <w:t>e</w:t>
      </w:r>
      <w:r w:rsidRPr="00E31EE0">
        <w:rPr>
          <w:sz w:val="24"/>
          <w:szCs w:val="24"/>
        </w:rPr>
        <w:t xml:space="preserve"> had been complaints about chickens on one plot and the clerk was asked to write to the holder regarding the conditions in which they were kept.</w:t>
      </w:r>
    </w:p>
    <w:p w:rsidR="00324AC3" w:rsidRPr="00E31EE0" w:rsidRDefault="00324AC3" w:rsidP="006E3A1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Cllr. Sue Bloomfield – commented on the broken road sign at the turning to </w:t>
      </w:r>
      <w:proofErr w:type="spellStart"/>
      <w:r w:rsidRPr="00E31EE0">
        <w:rPr>
          <w:sz w:val="24"/>
          <w:szCs w:val="24"/>
        </w:rPr>
        <w:t>Halesworth</w:t>
      </w:r>
      <w:proofErr w:type="spellEnd"/>
      <w:r w:rsidRPr="00E31EE0">
        <w:rPr>
          <w:sz w:val="24"/>
          <w:szCs w:val="24"/>
        </w:rPr>
        <w:t>; clerk to contact Suffolk Highways to get it repaired.</w:t>
      </w:r>
    </w:p>
    <w:p w:rsidR="00324AC3" w:rsidRPr="00E31EE0" w:rsidRDefault="00324AC3" w:rsidP="006E3A1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Cllr. Jean </w:t>
      </w:r>
      <w:proofErr w:type="spellStart"/>
      <w:r w:rsidRPr="00E31EE0">
        <w:rPr>
          <w:sz w:val="24"/>
          <w:szCs w:val="24"/>
        </w:rPr>
        <w:t>Loveridge</w:t>
      </w:r>
      <w:proofErr w:type="spellEnd"/>
      <w:r w:rsidRPr="00E31EE0">
        <w:rPr>
          <w:sz w:val="24"/>
          <w:szCs w:val="24"/>
        </w:rPr>
        <w:t xml:space="preserve"> – drew councillors’ attention </w:t>
      </w:r>
      <w:r w:rsidR="005A288A" w:rsidRPr="00E31EE0">
        <w:rPr>
          <w:sz w:val="24"/>
          <w:szCs w:val="24"/>
        </w:rPr>
        <w:t>to the poor state of steps at FP</w:t>
      </w:r>
      <w:r w:rsidRPr="00E31EE0">
        <w:rPr>
          <w:sz w:val="24"/>
          <w:szCs w:val="24"/>
        </w:rPr>
        <w:t>8 [station to Primes] and clerk will contact Suffolk Footpaths officer.</w:t>
      </w:r>
    </w:p>
    <w:p w:rsidR="00324AC3" w:rsidRPr="00E31EE0" w:rsidRDefault="00324AC3" w:rsidP="006E3A1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31EE0">
        <w:rPr>
          <w:sz w:val="24"/>
          <w:szCs w:val="24"/>
        </w:rPr>
        <w:t>Cllr. Ernie Hare – spoke of the importance of the Suffolk Forum re Sizewell C and concerns over</w:t>
      </w:r>
      <w:r w:rsidR="005A288A" w:rsidRPr="00E31EE0">
        <w:rPr>
          <w:sz w:val="24"/>
          <w:szCs w:val="24"/>
        </w:rPr>
        <w:t xml:space="preserve"> </w:t>
      </w:r>
      <w:proofErr w:type="gramStart"/>
      <w:r w:rsidRPr="00E31EE0">
        <w:rPr>
          <w:sz w:val="24"/>
          <w:szCs w:val="24"/>
        </w:rPr>
        <w:t>proposed  park</w:t>
      </w:r>
      <w:proofErr w:type="gramEnd"/>
      <w:r w:rsidRPr="00E31EE0">
        <w:rPr>
          <w:sz w:val="24"/>
          <w:szCs w:val="24"/>
        </w:rPr>
        <w:t xml:space="preserve"> and ride scheme.</w:t>
      </w:r>
    </w:p>
    <w:p w:rsidR="005A288A" w:rsidRPr="00E31EE0" w:rsidRDefault="005A288A" w:rsidP="006E3A1B">
      <w:pPr>
        <w:jc w:val="both"/>
        <w:rPr>
          <w:sz w:val="24"/>
          <w:szCs w:val="24"/>
        </w:rPr>
      </w:pPr>
      <w:r w:rsidRPr="00E31EE0">
        <w:rPr>
          <w:sz w:val="24"/>
          <w:szCs w:val="24"/>
        </w:rPr>
        <w:t xml:space="preserve">02-13 – </w:t>
      </w:r>
      <w:r w:rsidRPr="00E31EE0">
        <w:rPr>
          <w:b/>
          <w:sz w:val="24"/>
          <w:szCs w:val="24"/>
        </w:rPr>
        <w:t>Any other business</w:t>
      </w:r>
      <w:r w:rsidRPr="00E31EE0">
        <w:rPr>
          <w:sz w:val="24"/>
          <w:szCs w:val="24"/>
        </w:rPr>
        <w:t xml:space="preserve"> – a litter pick was arranged for Sunday 3</w:t>
      </w:r>
      <w:r w:rsidRPr="00E31EE0">
        <w:rPr>
          <w:sz w:val="24"/>
          <w:szCs w:val="24"/>
          <w:vertAlign w:val="superscript"/>
        </w:rPr>
        <w:t>rd</w:t>
      </w:r>
      <w:r w:rsidRPr="00E31EE0">
        <w:rPr>
          <w:sz w:val="24"/>
          <w:szCs w:val="24"/>
        </w:rPr>
        <w:t xml:space="preserve"> April; clerk to arrange for bags </w:t>
      </w:r>
      <w:proofErr w:type="spellStart"/>
      <w:r w:rsidRPr="00E31EE0">
        <w:rPr>
          <w:sz w:val="24"/>
          <w:szCs w:val="24"/>
        </w:rPr>
        <w:t>etc</w:t>
      </w:r>
      <w:proofErr w:type="spellEnd"/>
      <w:r w:rsidRPr="00E31EE0">
        <w:rPr>
          <w:sz w:val="24"/>
          <w:szCs w:val="24"/>
        </w:rPr>
        <w:t xml:space="preserve"> to be left at chair’s house. The cond</w:t>
      </w:r>
      <w:r w:rsidR="00970F7D" w:rsidRPr="00E31EE0">
        <w:rPr>
          <w:sz w:val="24"/>
          <w:szCs w:val="24"/>
        </w:rPr>
        <w:t xml:space="preserve">ition of the verges opposite </w:t>
      </w:r>
      <w:proofErr w:type="spellStart"/>
      <w:r w:rsidR="00970F7D" w:rsidRPr="00E31EE0">
        <w:rPr>
          <w:sz w:val="24"/>
          <w:szCs w:val="24"/>
        </w:rPr>
        <w:t>Optney</w:t>
      </w:r>
      <w:proofErr w:type="spellEnd"/>
      <w:r w:rsidR="00970F7D" w:rsidRPr="00E31EE0">
        <w:rPr>
          <w:sz w:val="24"/>
          <w:szCs w:val="24"/>
        </w:rPr>
        <w:t xml:space="preserve"> </w:t>
      </w:r>
      <w:r w:rsidRPr="00E31EE0">
        <w:rPr>
          <w:sz w:val="24"/>
          <w:szCs w:val="24"/>
        </w:rPr>
        <w:t xml:space="preserve">cottages was raised; Cllr. Hare said that Hermes </w:t>
      </w:r>
      <w:proofErr w:type="gramStart"/>
      <w:r w:rsidRPr="00E31EE0">
        <w:rPr>
          <w:sz w:val="24"/>
          <w:szCs w:val="24"/>
        </w:rPr>
        <w:t>lorries</w:t>
      </w:r>
      <w:proofErr w:type="gramEnd"/>
      <w:r w:rsidRPr="00E31EE0">
        <w:rPr>
          <w:sz w:val="24"/>
          <w:szCs w:val="24"/>
        </w:rPr>
        <w:t xml:space="preserve"> delivered there.</w:t>
      </w:r>
      <w:r w:rsidR="001B0750" w:rsidRPr="00E31EE0">
        <w:rPr>
          <w:sz w:val="24"/>
          <w:szCs w:val="24"/>
        </w:rPr>
        <w:t xml:space="preserve"> Concerns were raised again re overgrown condition of cycle track and clerk asked to write</w:t>
      </w:r>
      <w:r w:rsidR="00C1420D" w:rsidRPr="00E31EE0">
        <w:rPr>
          <w:sz w:val="24"/>
          <w:szCs w:val="24"/>
        </w:rPr>
        <w:t xml:space="preserve"> to landowner, Sir John Wheeler, and contact Suffolk Highways to have grass cleared from the edges.</w:t>
      </w:r>
      <w:r w:rsidR="00E31EE0">
        <w:rPr>
          <w:sz w:val="24"/>
          <w:szCs w:val="24"/>
        </w:rPr>
        <w:t xml:space="preserve"> </w:t>
      </w:r>
      <w:r w:rsidR="00C1420D" w:rsidRPr="00E31EE0">
        <w:rPr>
          <w:b/>
          <w:sz w:val="24"/>
          <w:szCs w:val="24"/>
        </w:rPr>
        <w:t>Next meeting</w:t>
      </w:r>
      <w:r w:rsidR="00C1420D" w:rsidRPr="00E31EE0">
        <w:rPr>
          <w:sz w:val="24"/>
          <w:szCs w:val="24"/>
        </w:rPr>
        <w:t xml:space="preserve"> – this will be held on 8</w:t>
      </w:r>
      <w:r w:rsidR="00C1420D" w:rsidRPr="00E31EE0">
        <w:rPr>
          <w:sz w:val="24"/>
          <w:szCs w:val="24"/>
          <w:vertAlign w:val="superscript"/>
        </w:rPr>
        <w:t>th</w:t>
      </w:r>
      <w:r w:rsidR="00C1420D" w:rsidRPr="00E31EE0">
        <w:rPr>
          <w:sz w:val="24"/>
          <w:szCs w:val="24"/>
        </w:rPr>
        <w:t xml:space="preserve"> March 2016.</w:t>
      </w:r>
      <w:r w:rsidR="00E31EE0">
        <w:rPr>
          <w:sz w:val="24"/>
          <w:szCs w:val="24"/>
        </w:rPr>
        <w:t xml:space="preserve"> </w:t>
      </w:r>
      <w:r w:rsidR="005E716D">
        <w:rPr>
          <w:sz w:val="24"/>
          <w:szCs w:val="24"/>
        </w:rPr>
        <w:t xml:space="preserve"> </w:t>
      </w:r>
      <w:r w:rsidRPr="005E716D">
        <w:rPr>
          <w:i/>
          <w:sz w:val="24"/>
          <w:szCs w:val="24"/>
        </w:rPr>
        <w:t>The meeting ended at 9.15pm.</w:t>
      </w:r>
    </w:p>
    <w:sectPr w:rsidR="005A288A" w:rsidRPr="00E31EE0" w:rsidSect="00E11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8A3"/>
    <w:multiLevelType w:val="hybridMultilevel"/>
    <w:tmpl w:val="E798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70AE"/>
    <w:multiLevelType w:val="hybridMultilevel"/>
    <w:tmpl w:val="1D76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4C49"/>
    <w:multiLevelType w:val="hybridMultilevel"/>
    <w:tmpl w:val="9FBC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37C8A"/>
    <w:multiLevelType w:val="hybridMultilevel"/>
    <w:tmpl w:val="F57A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913E9"/>
    <w:multiLevelType w:val="hybridMultilevel"/>
    <w:tmpl w:val="2952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33385"/>
    <w:multiLevelType w:val="hybridMultilevel"/>
    <w:tmpl w:val="86C4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D"/>
    <w:rsid w:val="000B6D57"/>
    <w:rsid w:val="000D709D"/>
    <w:rsid w:val="00113FEF"/>
    <w:rsid w:val="001B0750"/>
    <w:rsid w:val="001F1EA2"/>
    <w:rsid w:val="002566F7"/>
    <w:rsid w:val="00324AC3"/>
    <w:rsid w:val="004A1BA1"/>
    <w:rsid w:val="004E25E0"/>
    <w:rsid w:val="004F273B"/>
    <w:rsid w:val="00500710"/>
    <w:rsid w:val="005364F4"/>
    <w:rsid w:val="005A288A"/>
    <w:rsid w:val="005E716D"/>
    <w:rsid w:val="00644184"/>
    <w:rsid w:val="00675AF6"/>
    <w:rsid w:val="006E3A1B"/>
    <w:rsid w:val="008050AD"/>
    <w:rsid w:val="008B23E9"/>
    <w:rsid w:val="00947912"/>
    <w:rsid w:val="00970F7D"/>
    <w:rsid w:val="00992DE1"/>
    <w:rsid w:val="00AB26E1"/>
    <w:rsid w:val="00AD0B9F"/>
    <w:rsid w:val="00B033A4"/>
    <w:rsid w:val="00C1420D"/>
    <w:rsid w:val="00D22EEC"/>
    <w:rsid w:val="00E118BB"/>
    <w:rsid w:val="00E31EE0"/>
    <w:rsid w:val="00E57CD1"/>
    <w:rsid w:val="00F1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E0"/>
    <w:pPr>
      <w:ind w:left="720"/>
      <w:contextualSpacing/>
    </w:pPr>
  </w:style>
  <w:style w:type="paragraph" w:styleId="NoSpacing">
    <w:name w:val="No Spacing"/>
    <w:uiPriority w:val="1"/>
    <w:qFormat/>
    <w:rsid w:val="008B2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E0"/>
    <w:pPr>
      <w:ind w:left="720"/>
      <w:contextualSpacing/>
    </w:pPr>
  </w:style>
  <w:style w:type="paragraph" w:styleId="NoSpacing">
    <w:name w:val="No Spacing"/>
    <w:uiPriority w:val="1"/>
    <w:qFormat/>
    <w:rsid w:val="008B2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Cardwell</dc:creator>
  <cp:lastModifiedBy>Mrs Cardwell</cp:lastModifiedBy>
  <cp:revision>21</cp:revision>
  <cp:lastPrinted>2016-03-05T09:35:00Z</cp:lastPrinted>
  <dcterms:created xsi:type="dcterms:W3CDTF">2016-02-11T09:24:00Z</dcterms:created>
  <dcterms:modified xsi:type="dcterms:W3CDTF">2016-03-15T10:28:00Z</dcterms:modified>
</cp:coreProperties>
</file>