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59" w:rsidRPr="006A53AA" w:rsidRDefault="009A0791" w:rsidP="009A0791">
      <w:pPr>
        <w:jc w:val="center"/>
        <w:rPr>
          <w:b/>
          <w:color w:val="0070C0"/>
          <w:sz w:val="52"/>
          <w:szCs w:val="52"/>
          <w:u w:val="single"/>
        </w:rPr>
      </w:pPr>
      <w:r w:rsidRPr="006A53AA">
        <w:rPr>
          <w:b/>
          <w:color w:val="0070C0"/>
          <w:sz w:val="52"/>
          <w:szCs w:val="52"/>
          <w:u w:val="single"/>
        </w:rPr>
        <w:t>REPORT</w:t>
      </w:r>
    </w:p>
    <w:p w:rsidR="009A0791" w:rsidRDefault="009A0791" w:rsidP="009A0791">
      <w:pPr>
        <w:jc w:val="left"/>
        <w:rPr>
          <w:b/>
          <w:sz w:val="28"/>
          <w:szCs w:val="28"/>
          <w:u w:val="single"/>
        </w:rPr>
      </w:pPr>
    </w:p>
    <w:p w:rsidR="009A0791" w:rsidRPr="009A0791" w:rsidRDefault="009A0791" w:rsidP="009A0791">
      <w:pPr>
        <w:jc w:val="left"/>
        <w:rPr>
          <w:b/>
          <w:sz w:val="28"/>
          <w:szCs w:val="28"/>
        </w:rPr>
      </w:pPr>
      <w:r w:rsidRPr="006A53AA">
        <w:rPr>
          <w:b/>
          <w:color w:val="0070C0"/>
          <w:sz w:val="28"/>
          <w:szCs w:val="28"/>
          <w:u w:val="single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</w:t>
      </w:r>
      <w:r w:rsidRPr="009A079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2015</w:t>
      </w:r>
    </w:p>
    <w:p w:rsidR="009A0791" w:rsidRDefault="009A0791" w:rsidP="009A0791">
      <w:pPr>
        <w:jc w:val="left"/>
        <w:rPr>
          <w:b/>
          <w:sz w:val="28"/>
          <w:szCs w:val="28"/>
          <w:u w:val="single"/>
        </w:rPr>
      </w:pPr>
    </w:p>
    <w:p w:rsidR="009A0791" w:rsidRPr="009A0791" w:rsidRDefault="009A0791" w:rsidP="009A0791">
      <w:pPr>
        <w:ind w:left="2160" w:hanging="2160"/>
        <w:jc w:val="left"/>
        <w:rPr>
          <w:b/>
          <w:sz w:val="28"/>
          <w:szCs w:val="28"/>
        </w:rPr>
      </w:pPr>
      <w:r w:rsidRPr="006A53AA">
        <w:rPr>
          <w:b/>
          <w:color w:val="0070C0"/>
          <w:sz w:val="28"/>
          <w:szCs w:val="28"/>
          <w:u w:val="single"/>
        </w:rPr>
        <w:t>BY: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Simon Manning &amp; Jasmine Backhouse </w:t>
      </w:r>
    </w:p>
    <w:p w:rsidR="009A0791" w:rsidRDefault="009A0791" w:rsidP="009A0791">
      <w:pPr>
        <w:jc w:val="left"/>
        <w:rPr>
          <w:b/>
          <w:sz w:val="28"/>
          <w:szCs w:val="28"/>
          <w:u w:val="single"/>
        </w:rPr>
      </w:pPr>
    </w:p>
    <w:p w:rsidR="009A0791" w:rsidRPr="009A0791" w:rsidRDefault="009A0791" w:rsidP="009A0791">
      <w:pPr>
        <w:jc w:val="left"/>
        <w:rPr>
          <w:b/>
          <w:sz w:val="28"/>
          <w:szCs w:val="28"/>
        </w:rPr>
      </w:pPr>
      <w:r w:rsidRPr="006A53AA">
        <w:rPr>
          <w:b/>
          <w:color w:val="0070C0"/>
          <w:sz w:val="28"/>
          <w:szCs w:val="28"/>
          <w:u w:val="single"/>
        </w:rPr>
        <w:t>TOPIC: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Suffolk Police Review</w:t>
      </w:r>
    </w:p>
    <w:p w:rsidR="009A0791" w:rsidRDefault="009A0791" w:rsidP="009A0791">
      <w:pPr>
        <w:jc w:val="left"/>
        <w:rPr>
          <w:b/>
          <w:sz w:val="28"/>
          <w:szCs w:val="28"/>
          <w:u w:val="single"/>
        </w:rPr>
      </w:pPr>
    </w:p>
    <w:p w:rsidR="009A0791" w:rsidRPr="009A0791" w:rsidRDefault="009A0791" w:rsidP="009A0791">
      <w:pPr>
        <w:jc w:val="left"/>
        <w:rPr>
          <w:b/>
          <w:sz w:val="28"/>
          <w:szCs w:val="28"/>
        </w:rPr>
      </w:pPr>
      <w:r w:rsidRPr="006A53AA">
        <w:rPr>
          <w:b/>
          <w:color w:val="0070C0"/>
          <w:sz w:val="28"/>
          <w:szCs w:val="28"/>
          <w:u w:val="single"/>
        </w:rPr>
        <w:t>PURPOSE: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For information</w:t>
      </w:r>
    </w:p>
    <w:p w:rsidR="009A0791" w:rsidRDefault="009A0791" w:rsidP="009A0791">
      <w:pPr>
        <w:jc w:val="left"/>
        <w:rPr>
          <w:b/>
          <w:sz w:val="28"/>
          <w:szCs w:val="28"/>
          <w:u w:val="single"/>
        </w:rPr>
      </w:pPr>
    </w:p>
    <w:p w:rsidR="009A0791" w:rsidRPr="009A0791" w:rsidRDefault="009A0791" w:rsidP="009A0791">
      <w:pPr>
        <w:jc w:val="left"/>
        <w:rPr>
          <w:b/>
          <w:sz w:val="28"/>
          <w:szCs w:val="28"/>
        </w:rPr>
      </w:pPr>
      <w:r w:rsidRPr="006A53AA">
        <w:rPr>
          <w:b/>
          <w:color w:val="0070C0"/>
          <w:sz w:val="28"/>
          <w:szCs w:val="28"/>
          <w:u w:val="single"/>
        </w:rPr>
        <w:t>STATUS: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Non urgent</w:t>
      </w:r>
    </w:p>
    <w:p w:rsidR="009A0791" w:rsidRDefault="009A0791" w:rsidP="009A0791">
      <w:pPr>
        <w:jc w:val="left"/>
        <w:rPr>
          <w:b/>
          <w:sz w:val="28"/>
          <w:szCs w:val="28"/>
          <w:u w:val="single"/>
        </w:rPr>
      </w:pPr>
    </w:p>
    <w:p w:rsidR="009A0791" w:rsidRPr="009A0791" w:rsidRDefault="009A0791" w:rsidP="009A0791">
      <w:pPr>
        <w:jc w:val="left"/>
        <w:rPr>
          <w:b/>
          <w:sz w:val="28"/>
          <w:szCs w:val="28"/>
        </w:rPr>
      </w:pPr>
      <w:r w:rsidRPr="006A53AA">
        <w:rPr>
          <w:b/>
          <w:color w:val="0070C0"/>
          <w:sz w:val="28"/>
          <w:szCs w:val="28"/>
          <w:u w:val="single"/>
        </w:rPr>
        <w:t>CLASSIFICATION:</w:t>
      </w:r>
      <w:r>
        <w:rPr>
          <w:b/>
          <w:sz w:val="28"/>
          <w:szCs w:val="28"/>
        </w:rPr>
        <w:tab/>
        <w:t>Open Document</w:t>
      </w:r>
    </w:p>
    <w:p w:rsidR="009A0791" w:rsidRDefault="009A0791" w:rsidP="009A0791">
      <w:pPr>
        <w:jc w:val="left"/>
        <w:rPr>
          <w:b/>
          <w:sz w:val="28"/>
          <w:szCs w:val="28"/>
          <w:u w:val="single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  <w:r w:rsidRPr="006A53AA">
        <w:rPr>
          <w:b/>
          <w:color w:val="0070C0"/>
          <w:sz w:val="28"/>
          <w:szCs w:val="28"/>
          <w:u w:val="single"/>
        </w:rPr>
        <w:t>RESPONSE: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 meeting</w:t>
      </w: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Default="009A0791" w:rsidP="009A0791">
      <w:pPr>
        <w:jc w:val="left"/>
        <w:rPr>
          <w:b/>
          <w:sz w:val="28"/>
          <w:szCs w:val="28"/>
        </w:rPr>
      </w:pPr>
    </w:p>
    <w:p w:rsidR="009A0791" w:rsidRPr="009A0791" w:rsidRDefault="009A0791" w:rsidP="009A0791">
      <w:pPr>
        <w:jc w:val="left"/>
        <w:rPr>
          <w:b/>
          <w:sz w:val="16"/>
          <w:szCs w:val="16"/>
        </w:rPr>
      </w:pPr>
      <w:r w:rsidRPr="009A0791">
        <w:rPr>
          <w:b/>
          <w:sz w:val="16"/>
          <w:szCs w:val="16"/>
        </w:rPr>
        <w:t>SCRM/rep/police/review/15/09/</w:t>
      </w:r>
      <w:r w:rsidR="007C1585">
        <w:rPr>
          <w:b/>
          <w:sz w:val="16"/>
          <w:szCs w:val="16"/>
        </w:rPr>
        <w:t>15/</w:t>
      </w:r>
      <w:proofErr w:type="spellStart"/>
      <w:r w:rsidR="007C1585">
        <w:rPr>
          <w:b/>
          <w:sz w:val="16"/>
          <w:szCs w:val="16"/>
        </w:rPr>
        <w:t>c</w:t>
      </w:r>
      <w:r w:rsidRPr="009A0791">
        <w:rPr>
          <w:b/>
          <w:sz w:val="16"/>
          <w:szCs w:val="16"/>
        </w:rPr>
        <w:t>ov</w:t>
      </w:r>
      <w:proofErr w:type="spellEnd"/>
      <w:r w:rsidR="007C1585">
        <w:rPr>
          <w:b/>
          <w:sz w:val="16"/>
          <w:szCs w:val="16"/>
        </w:rPr>
        <w:t>.</w:t>
      </w:r>
    </w:p>
    <w:p w:rsidR="009A0791" w:rsidRDefault="009A0791" w:rsidP="009A079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CONTENTS:</w:t>
      </w:r>
    </w:p>
    <w:p w:rsidR="009A0791" w:rsidRDefault="00D4765A" w:rsidP="009A0791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D4765A" w:rsidRPr="00D4765A" w:rsidRDefault="00D4765A" w:rsidP="00D4765A">
      <w:pPr>
        <w:ind w:left="360"/>
        <w:jc w:val="left"/>
        <w:rPr>
          <w:b/>
          <w:sz w:val="28"/>
          <w:szCs w:val="28"/>
        </w:rPr>
      </w:pPr>
    </w:p>
    <w:p w:rsidR="00D4765A" w:rsidRDefault="00D4765A" w:rsidP="00D4765A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</w:p>
    <w:p w:rsidR="00D4765A" w:rsidRPr="00D4765A" w:rsidRDefault="00D4765A" w:rsidP="00D4765A">
      <w:pPr>
        <w:pStyle w:val="ListParagraph"/>
        <w:rPr>
          <w:b/>
          <w:sz w:val="28"/>
          <w:szCs w:val="28"/>
        </w:rPr>
      </w:pPr>
    </w:p>
    <w:p w:rsidR="00D4765A" w:rsidRPr="00D4765A" w:rsidRDefault="00D4765A" w:rsidP="00D4765A">
      <w:pPr>
        <w:pStyle w:val="ListParagraph"/>
        <w:jc w:val="left"/>
        <w:rPr>
          <w:b/>
          <w:sz w:val="28"/>
          <w:szCs w:val="28"/>
        </w:rPr>
      </w:pPr>
    </w:p>
    <w:p w:rsidR="00D4765A" w:rsidRDefault="00D4765A" w:rsidP="009A0791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Changes [Crime]</w:t>
      </w:r>
    </w:p>
    <w:p w:rsidR="00D4765A" w:rsidRPr="00D4765A" w:rsidRDefault="00D4765A" w:rsidP="00D4765A">
      <w:pPr>
        <w:ind w:left="360"/>
        <w:jc w:val="left"/>
        <w:rPr>
          <w:b/>
          <w:sz w:val="28"/>
          <w:szCs w:val="28"/>
        </w:rPr>
      </w:pPr>
    </w:p>
    <w:p w:rsidR="00D4765A" w:rsidRDefault="00D4765A" w:rsidP="009A0791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Changes [Financial]</w:t>
      </w:r>
    </w:p>
    <w:p w:rsidR="00D4765A" w:rsidRPr="00D4765A" w:rsidRDefault="00D4765A" w:rsidP="00D4765A">
      <w:pPr>
        <w:pStyle w:val="ListParagraph"/>
        <w:rPr>
          <w:b/>
          <w:sz w:val="28"/>
          <w:szCs w:val="28"/>
        </w:rPr>
      </w:pPr>
    </w:p>
    <w:p w:rsidR="00D4765A" w:rsidRDefault="00D4765A" w:rsidP="00D4765A">
      <w:pPr>
        <w:pStyle w:val="ListParagraph"/>
        <w:jc w:val="left"/>
        <w:rPr>
          <w:b/>
          <w:sz w:val="28"/>
          <w:szCs w:val="28"/>
        </w:rPr>
      </w:pPr>
    </w:p>
    <w:p w:rsidR="00D4765A" w:rsidRDefault="00D4765A" w:rsidP="009A0791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Local Policing</w:t>
      </w:r>
    </w:p>
    <w:p w:rsidR="00D4765A" w:rsidRPr="00D4765A" w:rsidRDefault="00D4765A" w:rsidP="00D4765A">
      <w:pPr>
        <w:ind w:left="360"/>
        <w:jc w:val="left"/>
        <w:rPr>
          <w:b/>
          <w:sz w:val="28"/>
          <w:szCs w:val="28"/>
        </w:rPr>
      </w:pPr>
    </w:p>
    <w:p w:rsidR="00D4765A" w:rsidRDefault="00D4765A" w:rsidP="009A0791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Current Position</w:t>
      </w:r>
    </w:p>
    <w:p w:rsidR="00D4765A" w:rsidRPr="00D4765A" w:rsidRDefault="00D4765A" w:rsidP="00D4765A">
      <w:pPr>
        <w:pStyle w:val="ListParagraph"/>
        <w:rPr>
          <w:b/>
          <w:sz w:val="28"/>
          <w:szCs w:val="28"/>
        </w:rPr>
      </w:pPr>
    </w:p>
    <w:p w:rsidR="00D4765A" w:rsidRDefault="00D4765A" w:rsidP="00D4765A">
      <w:pPr>
        <w:pStyle w:val="ListParagraph"/>
        <w:jc w:val="left"/>
        <w:rPr>
          <w:b/>
          <w:sz w:val="28"/>
          <w:szCs w:val="28"/>
        </w:rPr>
      </w:pPr>
    </w:p>
    <w:p w:rsidR="00D4765A" w:rsidRDefault="00D4765A" w:rsidP="009A0791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The Future</w:t>
      </w:r>
    </w:p>
    <w:p w:rsidR="00D4765A" w:rsidRPr="00D4765A" w:rsidRDefault="00D4765A" w:rsidP="00D4765A">
      <w:pPr>
        <w:ind w:left="360"/>
        <w:jc w:val="left"/>
        <w:rPr>
          <w:b/>
          <w:sz w:val="28"/>
          <w:szCs w:val="28"/>
        </w:rPr>
      </w:pPr>
    </w:p>
    <w:p w:rsidR="00D4765A" w:rsidRPr="009A0791" w:rsidRDefault="00D4765A" w:rsidP="00D4765A">
      <w:pPr>
        <w:pStyle w:val="ListParagraph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Default="00D4765A" w:rsidP="00D4765A">
      <w:pPr>
        <w:pStyle w:val="ListParagraph"/>
        <w:jc w:val="left"/>
        <w:rPr>
          <w:b/>
          <w:sz w:val="16"/>
          <w:szCs w:val="16"/>
        </w:rPr>
      </w:pPr>
    </w:p>
    <w:p w:rsidR="00D4765A" w:rsidRPr="00D4765A" w:rsidRDefault="00D4765A" w:rsidP="00D4765A">
      <w:pPr>
        <w:jc w:val="left"/>
        <w:rPr>
          <w:b/>
          <w:sz w:val="16"/>
          <w:szCs w:val="16"/>
        </w:rPr>
      </w:pPr>
    </w:p>
    <w:p w:rsidR="00D4765A" w:rsidRPr="00D4765A" w:rsidRDefault="00D4765A" w:rsidP="00D4765A">
      <w:pPr>
        <w:pStyle w:val="ListParagraph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SCRM/rep/police/review/15/09/</w:t>
      </w:r>
      <w:r w:rsidR="007C1585">
        <w:rPr>
          <w:b/>
          <w:sz w:val="16"/>
          <w:szCs w:val="16"/>
        </w:rPr>
        <w:t>15/</w:t>
      </w:r>
      <w:r>
        <w:rPr>
          <w:b/>
          <w:sz w:val="16"/>
          <w:szCs w:val="16"/>
        </w:rPr>
        <w:t>contents</w:t>
      </w:r>
      <w:r w:rsidR="007C1585">
        <w:rPr>
          <w:b/>
          <w:sz w:val="16"/>
          <w:szCs w:val="16"/>
        </w:rPr>
        <w:t>.</w:t>
      </w:r>
    </w:p>
    <w:p w:rsidR="00D4765A" w:rsidRPr="00D4765A" w:rsidRDefault="00D4765A" w:rsidP="00D4765A">
      <w:pPr>
        <w:pStyle w:val="ListParagraph"/>
        <w:jc w:val="left"/>
        <w:rPr>
          <w:b/>
          <w:sz w:val="28"/>
          <w:szCs w:val="28"/>
          <w:u w:val="single"/>
        </w:rPr>
      </w:pPr>
      <w:r w:rsidRPr="00D4765A">
        <w:rPr>
          <w:b/>
          <w:sz w:val="28"/>
          <w:szCs w:val="28"/>
          <w:u w:val="single"/>
        </w:rPr>
        <w:lastRenderedPageBreak/>
        <w:t>INTRODUCTION</w:t>
      </w:r>
    </w:p>
    <w:p w:rsidR="00D4765A" w:rsidRDefault="00D4765A" w:rsidP="00D4765A">
      <w:pPr>
        <w:pStyle w:val="ListParagraph"/>
        <w:jc w:val="left"/>
        <w:rPr>
          <w:b/>
          <w:sz w:val="28"/>
          <w:szCs w:val="28"/>
          <w:u w:val="single"/>
        </w:rPr>
      </w:pPr>
    </w:p>
    <w:p w:rsidR="00D4765A" w:rsidRPr="00895F23" w:rsidRDefault="00D4765A" w:rsidP="00895F23">
      <w:pPr>
        <w:pStyle w:val="ListParagraph"/>
        <w:jc w:val="left"/>
        <w:rPr>
          <w:rFonts w:ascii="Comic Sans MS" w:hAnsi="Comic Sans MS"/>
          <w:szCs w:val="24"/>
        </w:rPr>
      </w:pPr>
      <w:r w:rsidRPr="00D4765A">
        <w:rPr>
          <w:rFonts w:ascii="Comic Sans MS" w:hAnsi="Comic Sans MS"/>
          <w:szCs w:val="24"/>
        </w:rPr>
        <w:t>Suffolk Police is currently under review and a part of this process</w:t>
      </w:r>
      <w:r>
        <w:rPr>
          <w:rFonts w:ascii="Comic Sans MS" w:hAnsi="Comic Sans MS"/>
          <w:szCs w:val="24"/>
        </w:rPr>
        <w:t xml:space="preserve"> is a series of consultation meetings with interested parties, one of these being Parish Councils.</w:t>
      </w:r>
      <w:r w:rsidR="00BB1D6B">
        <w:rPr>
          <w:rFonts w:ascii="Comic Sans MS" w:hAnsi="Comic Sans MS"/>
          <w:szCs w:val="24"/>
        </w:rPr>
        <w:t xml:space="preserve"> </w:t>
      </w:r>
      <w:r w:rsidRPr="00895F23">
        <w:rPr>
          <w:rFonts w:ascii="Comic Sans MS" w:hAnsi="Comic Sans MS"/>
          <w:szCs w:val="24"/>
        </w:rPr>
        <w:t>Jasmine [JB] and I [SM] attended one such meeting on 14/07/15 along with representatives of 4 other local Parish Councils.</w:t>
      </w:r>
    </w:p>
    <w:p w:rsidR="00D4765A" w:rsidRDefault="00D4765A" w:rsidP="00D4765A">
      <w:pPr>
        <w:pStyle w:val="ListParagraph"/>
        <w:jc w:val="left"/>
        <w:rPr>
          <w:rFonts w:ascii="Comic Sans MS" w:hAnsi="Comic Sans MS"/>
          <w:szCs w:val="24"/>
        </w:rPr>
      </w:pPr>
    </w:p>
    <w:p w:rsidR="00EB2FAA" w:rsidRDefault="00EB2FAA" w:rsidP="00D4765A">
      <w:pPr>
        <w:pStyle w:val="ListParagraph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meeting and presentation was led by a Superintendant accompanied by an Inspector.</w:t>
      </w:r>
    </w:p>
    <w:p w:rsidR="00EB2FAA" w:rsidRDefault="00EB2FAA" w:rsidP="00D4765A">
      <w:pPr>
        <w:pStyle w:val="ListParagraph"/>
        <w:jc w:val="left"/>
        <w:rPr>
          <w:rFonts w:ascii="Comic Sans MS" w:hAnsi="Comic Sans MS"/>
          <w:szCs w:val="24"/>
        </w:rPr>
      </w:pPr>
    </w:p>
    <w:p w:rsidR="00EB2FAA" w:rsidRDefault="00EB2FAA" w:rsidP="00D4765A">
      <w:pPr>
        <w:pStyle w:val="ListParagraph"/>
        <w:jc w:val="left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BACKGROUND</w:t>
      </w:r>
    </w:p>
    <w:p w:rsidR="00EB2FAA" w:rsidRDefault="00EB2FAA" w:rsidP="00D4765A">
      <w:pPr>
        <w:pStyle w:val="ListParagraph"/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The main themes were :-</w:t>
      </w:r>
    </w:p>
    <w:p w:rsidR="00EB2FAA" w:rsidRDefault="00EB2FAA" w:rsidP="00EB2FAA">
      <w:pPr>
        <w:pStyle w:val="ListParagraph"/>
        <w:numPr>
          <w:ilvl w:val="0"/>
          <w:numId w:val="2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Improving the service through better management and prioritising threat, harm and risk.</w:t>
      </w:r>
    </w:p>
    <w:p w:rsidR="00EB2FAA" w:rsidRDefault="00EB2FAA" w:rsidP="00EB2FAA">
      <w:pPr>
        <w:pStyle w:val="ListParagraph"/>
        <w:numPr>
          <w:ilvl w:val="0"/>
          <w:numId w:val="2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Explaining the current and fut</w:t>
      </w:r>
      <w:r w:rsidR="00937909">
        <w:rPr>
          <w:rFonts w:ascii="Comic Sans MS" w:hAnsi="Comic Sans MS" w:cs="Arial"/>
          <w:szCs w:val="24"/>
        </w:rPr>
        <w:t>ure cutbacks to central funding</w:t>
      </w:r>
      <w:r>
        <w:rPr>
          <w:rFonts w:ascii="Comic Sans MS" w:hAnsi="Comic Sans MS" w:cs="Arial"/>
          <w:szCs w:val="24"/>
        </w:rPr>
        <w:t>, how this would be identified and the consequent impact on service levels.</w:t>
      </w:r>
    </w:p>
    <w:p w:rsidR="00EB2FAA" w:rsidRDefault="00EB2FAA" w:rsidP="00EB2FAA">
      <w:pPr>
        <w:ind w:left="720"/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To help answer these and inform the public of current and proposed change the police were :-</w:t>
      </w:r>
    </w:p>
    <w:p w:rsidR="00EB2FAA" w:rsidRDefault="00EB2FAA" w:rsidP="00EB2FAA">
      <w:pPr>
        <w:pStyle w:val="ListParagraph"/>
        <w:numPr>
          <w:ilvl w:val="0"/>
          <w:numId w:val="3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Involving the public in a survey, this was advertised to local groups e.g. Parish Councils.</w:t>
      </w:r>
    </w:p>
    <w:p w:rsidR="00EB2FAA" w:rsidRDefault="00EB2FAA" w:rsidP="00EB2FAA">
      <w:pPr>
        <w:pStyle w:val="ListParagraph"/>
        <w:numPr>
          <w:ilvl w:val="0"/>
          <w:numId w:val="3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Improving partnership work.</w:t>
      </w:r>
    </w:p>
    <w:p w:rsidR="00EB2FAA" w:rsidRDefault="00EB2FAA" w:rsidP="00EB2FAA">
      <w:pPr>
        <w:pStyle w:val="ListParagraph"/>
        <w:numPr>
          <w:ilvl w:val="0"/>
          <w:numId w:val="3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Sharing to a greater extent the changes with the community.</w:t>
      </w:r>
    </w:p>
    <w:p w:rsidR="00EB2FAA" w:rsidRDefault="00EB2FAA" w:rsidP="00EB2FAA">
      <w:pPr>
        <w:ind w:firstLine="720"/>
        <w:jc w:val="left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CHANGES [CRIME]</w:t>
      </w:r>
    </w:p>
    <w:p w:rsidR="00EB2FAA" w:rsidRDefault="00EB2FAA" w:rsidP="00EB2FAA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ab/>
        <w:t>There have been increases in Suffolk in</w:t>
      </w:r>
      <w:r w:rsidR="00937909">
        <w:rPr>
          <w:rFonts w:ascii="Comic Sans MS" w:hAnsi="Comic Sans MS" w:cs="Arial"/>
          <w:szCs w:val="24"/>
        </w:rPr>
        <w:t xml:space="preserve"> the following areas of crime :-</w:t>
      </w:r>
    </w:p>
    <w:p w:rsidR="00EB2FAA" w:rsidRDefault="00EB2FAA" w:rsidP="00EB2FAA">
      <w:pPr>
        <w:pStyle w:val="ListParagraph"/>
        <w:numPr>
          <w:ilvl w:val="0"/>
          <w:numId w:val="4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Child Protection issues [CP]</w:t>
      </w:r>
    </w:p>
    <w:p w:rsidR="00EB2FAA" w:rsidRDefault="00EB2FAA" w:rsidP="00EB2FAA">
      <w:pPr>
        <w:pStyle w:val="ListParagraph"/>
        <w:numPr>
          <w:ilvl w:val="0"/>
          <w:numId w:val="4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Domestic Violence [DV]</w:t>
      </w:r>
    </w:p>
    <w:p w:rsidR="00EB2FAA" w:rsidRDefault="00EB2FAA" w:rsidP="00EB2FAA">
      <w:pPr>
        <w:pStyle w:val="ListParagraph"/>
        <w:numPr>
          <w:ilvl w:val="0"/>
          <w:numId w:val="4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Cyber Crime [CC]</w:t>
      </w:r>
    </w:p>
    <w:p w:rsidR="00EB2FAA" w:rsidRDefault="00EB2FAA" w:rsidP="00EB2FAA">
      <w:pPr>
        <w:pStyle w:val="ListParagraph"/>
        <w:numPr>
          <w:ilvl w:val="0"/>
          <w:numId w:val="4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Sex Crimes [SC]</w:t>
      </w:r>
    </w:p>
    <w:p w:rsidR="00EB2FAA" w:rsidRDefault="00EB2FAA" w:rsidP="00895F23">
      <w:pPr>
        <w:ind w:left="720"/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There has also been an increase in the number of times police have been called to deal with mental health issues. </w:t>
      </w:r>
      <w:r w:rsidR="00895F23">
        <w:rPr>
          <w:rFonts w:ascii="Comic Sans MS" w:hAnsi="Comic Sans MS" w:cs="Arial"/>
          <w:szCs w:val="24"/>
        </w:rPr>
        <w:t>This is in part due to their action being associated with ‘point of crisis’ issues.</w:t>
      </w:r>
    </w:p>
    <w:p w:rsidR="005560C4" w:rsidRPr="005560C4" w:rsidRDefault="00895F23" w:rsidP="005560C4">
      <w:pPr>
        <w:ind w:left="720"/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These variations have led to changes in demand and as a result future planning will identify key issues and localities. This in turn will enable far greater pro-active policing which will entail initial changes leading to </w:t>
      </w:r>
      <w:r w:rsidR="00937909">
        <w:rPr>
          <w:rFonts w:ascii="Comic Sans MS" w:hAnsi="Comic Sans MS" w:cs="Arial"/>
          <w:szCs w:val="24"/>
        </w:rPr>
        <w:t xml:space="preserve">the </w:t>
      </w:r>
      <w:r>
        <w:rPr>
          <w:rFonts w:ascii="Comic Sans MS" w:hAnsi="Comic Sans MS" w:cs="Arial"/>
          <w:szCs w:val="24"/>
        </w:rPr>
        <w:t>police operating differently in the future.</w:t>
      </w:r>
    </w:p>
    <w:p w:rsidR="00895F23" w:rsidRDefault="00385882" w:rsidP="00895F23">
      <w:pPr>
        <w:ind w:left="720"/>
        <w:jc w:val="lef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SCRM/rep/police/</w:t>
      </w:r>
      <w:r w:rsidR="005560C4">
        <w:rPr>
          <w:rFonts w:ascii="Comic Sans MS" w:hAnsi="Comic Sans MS" w:cs="Arial"/>
          <w:sz w:val="20"/>
          <w:szCs w:val="20"/>
        </w:rPr>
        <w:t>review/15/09/</w:t>
      </w:r>
      <w:r w:rsidR="007C1585">
        <w:rPr>
          <w:rFonts w:ascii="Comic Sans MS" w:hAnsi="Comic Sans MS" w:cs="Arial"/>
          <w:sz w:val="20"/>
          <w:szCs w:val="20"/>
        </w:rPr>
        <w:t>15/</w:t>
      </w:r>
      <w:r w:rsidR="005560C4">
        <w:rPr>
          <w:rFonts w:ascii="Comic Sans MS" w:hAnsi="Comic Sans MS" w:cs="Arial"/>
          <w:sz w:val="20"/>
          <w:szCs w:val="20"/>
        </w:rPr>
        <w:t>page1.</w:t>
      </w:r>
    </w:p>
    <w:p w:rsidR="005560C4" w:rsidRDefault="005560C4" w:rsidP="00895F23">
      <w:pPr>
        <w:ind w:left="720"/>
        <w:jc w:val="left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lastRenderedPageBreak/>
        <w:t>CHANGES [FINANCIAL]</w:t>
      </w:r>
    </w:p>
    <w:p w:rsidR="005560C4" w:rsidRDefault="005560C4" w:rsidP="00895F23">
      <w:pPr>
        <w:ind w:left="720"/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The Police like other bodies in the cou</w:t>
      </w:r>
      <w:r w:rsidR="00937909">
        <w:rPr>
          <w:rFonts w:ascii="Comic Sans MS" w:hAnsi="Comic Sans MS" w:cs="Arial"/>
          <w:szCs w:val="24"/>
        </w:rPr>
        <w:t>ntry is facing a shortfall in</w:t>
      </w:r>
      <w:r>
        <w:rPr>
          <w:rFonts w:ascii="Comic Sans MS" w:hAnsi="Comic Sans MS" w:cs="Arial"/>
          <w:szCs w:val="24"/>
        </w:rPr>
        <w:t xml:space="preserve"> funding from central government.</w:t>
      </w:r>
    </w:p>
    <w:p w:rsidR="005560C4" w:rsidRDefault="00937909" w:rsidP="005560C4">
      <w:pPr>
        <w:pStyle w:val="ListParagraph"/>
        <w:numPr>
          <w:ilvl w:val="0"/>
          <w:numId w:val="5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In </w:t>
      </w:r>
      <w:r w:rsidR="005560C4">
        <w:rPr>
          <w:rFonts w:ascii="Comic Sans MS" w:hAnsi="Comic Sans MS" w:cs="Arial"/>
          <w:szCs w:val="24"/>
        </w:rPr>
        <w:t>2010 the government announced that funding would fall by 20% and these reductions would be fully in place by 2014. Suffolk Police managed to reduce expenditure by £16.7 million by the end of the financial year 2014.</w:t>
      </w:r>
    </w:p>
    <w:p w:rsidR="005560C4" w:rsidRDefault="005560C4" w:rsidP="005560C4">
      <w:pPr>
        <w:pStyle w:val="ListParagraph"/>
        <w:numPr>
          <w:ilvl w:val="0"/>
          <w:numId w:val="5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The current spending review has a identified a further savings target of £20.5 million – this has to be achieved by the end of the financial year 2020. This represents a total budget reduction/saving of £37.2 million in 10 years. So far a saving of £15 million has been identified, a part of this will be achieved </w:t>
      </w:r>
      <w:r w:rsidR="000B5C9E">
        <w:rPr>
          <w:rFonts w:ascii="Comic Sans MS" w:hAnsi="Comic Sans MS" w:cs="Arial"/>
          <w:szCs w:val="24"/>
        </w:rPr>
        <w:t>staff reduction, most of which is ‘natural wastage’</w:t>
      </w:r>
    </w:p>
    <w:p w:rsidR="000B5C9E" w:rsidRDefault="000B5C9E" w:rsidP="000B5C9E">
      <w:pPr>
        <w:ind w:left="720"/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This work entailed –</w:t>
      </w:r>
    </w:p>
    <w:p w:rsidR="000B5C9E" w:rsidRDefault="000B5C9E" w:rsidP="000B5C9E">
      <w:pPr>
        <w:pStyle w:val="ListParagraph"/>
        <w:numPr>
          <w:ilvl w:val="0"/>
          <w:numId w:val="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Reviewing processes.</w:t>
      </w:r>
    </w:p>
    <w:p w:rsidR="000B5C9E" w:rsidRDefault="000B5C9E" w:rsidP="000B5C9E">
      <w:pPr>
        <w:pStyle w:val="ListParagraph"/>
        <w:numPr>
          <w:ilvl w:val="0"/>
          <w:numId w:val="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A better understanding of demand.</w:t>
      </w:r>
    </w:p>
    <w:p w:rsidR="000B5C9E" w:rsidRDefault="000B5C9E" w:rsidP="000B5C9E">
      <w:pPr>
        <w:pStyle w:val="ListParagraph"/>
        <w:numPr>
          <w:ilvl w:val="0"/>
          <w:numId w:val="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Working more effectively with partners and other agencies.</w:t>
      </w:r>
    </w:p>
    <w:p w:rsidR="000B5C9E" w:rsidRDefault="000B5C9E" w:rsidP="000B5C9E">
      <w:pPr>
        <w:pStyle w:val="ListParagraph"/>
        <w:numPr>
          <w:ilvl w:val="0"/>
          <w:numId w:val="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Making better use of technology.</w:t>
      </w:r>
    </w:p>
    <w:p w:rsidR="000B5C9E" w:rsidRDefault="000B5C9E" w:rsidP="000B5C9E">
      <w:pPr>
        <w:pStyle w:val="ListParagraph"/>
        <w:numPr>
          <w:ilvl w:val="0"/>
          <w:numId w:val="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Ensuring the service can meet future demands.</w:t>
      </w:r>
    </w:p>
    <w:p w:rsidR="000B5C9E" w:rsidRDefault="000B5C9E" w:rsidP="000B5C9E">
      <w:pPr>
        <w:pStyle w:val="ListParagraph"/>
        <w:numPr>
          <w:ilvl w:val="0"/>
          <w:numId w:val="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Saving money.</w:t>
      </w:r>
    </w:p>
    <w:p w:rsidR="000B5C9E" w:rsidRDefault="000B5C9E" w:rsidP="000B5C9E">
      <w:pPr>
        <w:jc w:val="left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LOCAL POLICE SAVINGS.</w:t>
      </w:r>
    </w:p>
    <w:p w:rsidR="000B5C9E" w:rsidRPr="000B5C9E" w:rsidRDefault="000B5C9E" w:rsidP="000B5C9E">
      <w:pPr>
        <w:jc w:val="left"/>
        <w:rPr>
          <w:rFonts w:ascii="Comic Sans MS" w:hAnsi="Comic Sans MS" w:cs="Arial"/>
          <w:szCs w:val="24"/>
          <w:u w:val="single"/>
        </w:rPr>
      </w:pPr>
      <w:r w:rsidRPr="000B5C9E">
        <w:rPr>
          <w:rFonts w:ascii="Comic Sans MS" w:hAnsi="Comic Sans MS" w:cs="Arial"/>
          <w:szCs w:val="24"/>
          <w:u w:val="single"/>
        </w:rPr>
        <w:t>Stage 1.</w:t>
      </w:r>
    </w:p>
    <w:p w:rsidR="000B5C9E" w:rsidRDefault="000B5C9E" w:rsidP="000B5C9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Complete £3.3 million savings already identified.</w:t>
      </w:r>
    </w:p>
    <w:p w:rsidR="000B5C9E" w:rsidRDefault="000B5C9E" w:rsidP="000B5C9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Linked to this is the development of plans to achieve £2.1 million savings by April 2016.</w:t>
      </w:r>
    </w:p>
    <w:p w:rsidR="000B5C9E" w:rsidRPr="000B5C9E" w:rsidRDefault="000B5C9E" w:rsidP="000B5C9E">
      <w:pPr>
        <w:jc w:val="left"/>
        <w:rPr>
          <w:rFonts w:ascii="Comic Sans MS" w:hAnsi="Comic Sans MS" w:cs="Arial"/>
          <w:szCs w:val="24"/>
          <w:u w:val="single"/>
        </w:rPr>
      </w:pPr>
      <w:r w:rsidRPr="000B5C9E">
        <w:rPr>
          <w:rFonts w:ascii="Comic Sans MS" w:hAnsi="Comic Sans MS" w:cs="Arial"/>
          <w:szCs w:val="24"/>
          <w:u w:val="single"/>
        </w:rPr>
        <w:t>Stage 2.</w:t>
      </w:r>
    </w:p>
    <w:p w:rsidR="000B5C9E" w:rsidRDefault="000B5C9E" w:rsidP="000B5C9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To identify a further £5 million savings by 2017/18 with plans to clarify savings of £2.9 million by the end of 2017 financial year.</w:t>
      </w:r>
    </w:p>
    <w:p w:rsidR="000B5C9E" w:rsidRDefault="000B5C9E" w:rsidP="000B5C9E">
      <w:pPr>
        <w:jc w:val="left"/>
        <w:rPr>
          <w:rFonts w:ascii="Comic Sans MS" w:hAnsi="Comic Sans MS" w:cs="Arial"/>
          <w:szCs w:val="24"/>
        </w:rPr>
      </w:pPr>
    </w:p>
    <w:p w:rsidR="000B5C9E" w:rsidRDefault="000B5C9E" w:rsidP="000B5C9E">
      <w:pPr>
        <w:jc w:val="left"/>
        <w:rPr>
          <w:rFonts w:ascii="Comic Sans MS" w:hAnsi="Comic Sans MS" w:cs="Arial"/>
          <w:szCs w:val="24"/>
        </w:rPr>
      </w:pPr>
    </w:p>
    <w:p w:rsidR="000B5C9E" w:rsidRDefault="000B5C9E" w:rsidP="000B5C9E">
      <w:pPr>
        <w:jc w:val="left"/>
        <w:rPr>
          <w:rFonts w:ascii="Comic Sans MS" w:hAnsi="Comic Sans MS" w:cs="Arial"/>
          <w:szCs w:val="24"/>
        </w:rPr>
      </w:pPr>
    </w:p>
    <w:p w:rsidR="000B5C9E" w:rsidRDefault="000B5C9E" w:rsidP="000B5C9E">
      <w:pPr>
        <w:jc w:val="left"/>
        <w:rPr>
          <w:rFonts w:ascii="Comic Sans MS" w:hAnsi="Comic Sans MS" w:cs="Arial"/>
          <w:sz w:val="20"/>
          <w:szCs w:val="20"/>
        </w:rPr>
      </w:pPr>
      <w:r w:rsidRPr="004A26E7">
        <w:rPr>
          <w:rFonts w:ascii="Comic Sans MS" w:hAnsi="Comic Sans MS" w:cs="Arial"/>
          <w:sz w:val="20"/>
          <w:szCs w:val="20"/>
        </w:rPr>
        <w:t>SCRM/rep/</w:t>
      </w:r>
      <w:r w:rsidR="004A26E7">
        <w:rPr>
          <w:rFonts w:ascii="Comic Sans MS" w:hAnsi="Comic Sans MS" w:cs="Arial"/>
          <w:sz w:val="20"/>
          <w:szCs w:val="20"/>
        </w:rPr>
        <w:t>police/</w:t>
      </w:r>
      <w:r w:rsidR="004A26E7" w:rsidRPr="004A26E7">
        <w:rPr>
          <w:rFonts w:ascii="Comic Sans MS" w:hAnsi="Comic Sans MS" w:cs="Arial"/>
          <w:sz w:val="20"/>
          <w:szCs w:val="20"/>
        </w:rPr>
        <w:t>review/15/09/</w:t>
      </w:r>
      <w:r w:rsidR="007C1585">
        <w:rPr>
          <w:rFonts w:ascii="Comic Sans MS" w:hAnsi="Comic Sans MS" w:cs="Arial"/>
          <w:sz w:val="20"/>
          <w:szCs w:val="20"/>
        </w:rPr>
        <w:t>15/</w:t>
      </w:r>
      <w:r w:rsidR="004A26E7" w:rsidRPr="004A26E7">
        <w:rPr>
          <w:rFonts w:ascii="Comic Sans MS" w:hAnsi="Comic Sans MS" w:cs="Arial"/>
          <w:sz w:val="20"/>
          <w:szCs w:val="20"/>
        </w:rPr>
        <w:t>page2</w:t>
      </w:r>
    </w:p>
    <w:p w:rsidR="004A26E7" w:rsidRDefault="004A26E7" w:rsidP="000B5C9E">
      <w:pPr>
        <w:jc w:val="left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lastRenderedPageBreak/>
        <w:t>CURRENT POLICING</w:t>
      </w:r>
    </w:p>
    <w:p w:rsidR="004A26E7" w:rsidRDefault="004A26E7" w:rsidP="000B5C9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Currently there are 18 police stations providing</w:t>
      </w:r>
      <w:r w:rsidR="006176D4">
        <w:rPr>
          <w:rFonts w:ascii="Comic Sans MS" w:hAnsi="Comic Sans MS" w:cs="Arial"/>
          <w:szCs w:val="24"/>
        </w:rPr>
        <w:t xml:space="preserve"> front counter services, these are –</w:t>
      </w:r>
    </w:p>
    <w:p w:rsidR="006176D4" w:rsidRDefault="006176D4" w:rsidP="000B5C9E">
      <w:pPr>
        <w:jc w:val="left"/>
        <w:rPr>
          <w:rFonts w:ascii="Comic Sans MS" w:hAnsi="Comic Sans MS" w:cs="Arial"/>
          <w:szCs w:val="24"/>
          <w:u w:val="single"/>
        </w:rPr>
      </w:pPr>
      <w:r>
        <w:rPr>
          <w:rFonts w:ascii="Comic Sans MS" w:hAnsi="Comic Sans MS" w:cs="Arial"/>
          <w:szCs w:val="24"/>
          <w:u w:val="single"/>
        </w:rPr>
        <w:t>Tier 1 –</w:t>
      </w:r>
    </w:p>
    <w:p w:rsidR="006176D4" w:rsidRDefault="006176D4" w:rsidP="000B5C9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Bury St Edmunds, Ipswich &amp; Lowestoft</w:t>
      </w:r>
    </w:p>
    <w:p w:rsidR="006176D4" w:rsidRDefault="006176D4" w:rsidP="000B5C9E">
      <w:pPr>
        <w:jc w:val="left"/>
        <w:rPr>
          <w:rFonts w:ascii="Comic Sans MS" w:hAnsi="Comic Sans MS" w:cs="Arial"/>
          <w:szCs w:val="24"/>
          <w:u w:val="single"/>
        </w:rPr>
      </w:pPr>
      <w:r>
        <w:rPr>
          <w:rFonts w:ascii="Comic Sans MS" w:hAnsi="Comic Sans MS" w:cs="Arial"/>
          <w:szCs w:val="24"/>
          <w:u w:val="single"/>
        </w:rPr>
        <w:t xml:space="preserve">Tier 2 – </w:t>
      </w:r>
    </w:p>
    <w:p w:rsidR="006176D4" w:rsidRDefault="006176D4" w:rsidP="000B5C9E">
      <w:pPr>
        <w:jc w:val="left"/>
        <w:rPr>
          <w:rFonts w:ascii="Comic Sans MS" w:hAnsi="Comic Sans MS" w:cs="Arial"/>
          <w:szCs w:val="24"/>
        </w:rPr>
      </w:pPr>
      <w:proofErr w:type="spellStart"/>
      <w:r>
        <w:rPr>
          <w:rFonts w:ascii="Comic Sans MS" w:hAnsi="Comic Sans MS" w:cs="Arial"/>
          <w:szCs w:val="24"/>
        </w:rPr>
        <w:t>Beccles</w:t>
      </w:r>
      <w:proofErr w:type="spellEnd"/>
      <w:r>
        <w:rPr>
          <w:rFonts w:ascii="Comic Sans MS" w:hAnsi="Comic Sans MS" w:cs="Arial"/>
          <w:szCs w:val="24"/>
        </w:rPr>
        <w:t xml:space="preserve">, Felixstowe, Halesworth, Haverhill, </w:t>
      </w:r>
      <w:proofErr w:type="spellStart"/>
      <w:r>
        <w:rPr>
          <w:rFonts w:ascii="Comic Sans MS" w:hAnsi="Comic Sans MS" w:cs="Arial"/>
          <w:szCs w:val="24"/>
        </w:rPr>
        <w:t>Leiston</w:t>
      </w:r>
      <w:proofErr w:type="spellEnd"/>
      <w:r>
        <w:rPr>
          <w:rFonts w:ascii="Comic Sans MS" w:hAnsi="Comic Sans MS" w:cs="Arial"/>
          <w:szCs w:val="24"/>
        </w:rPr>
        <w:t xml:space="preserve">, </w:t>
      </w:r>
      <w:proofErr w:type="spellStart"/>
      <w:r>
        <w:rPr>
          <w:rFonts w:ascii="Comic Sans MS" w:hAnsi="Comic Sans MS" w:cs="Arial"/>
          <w:szCs w:val="24"/>
        </w:rPr>
        <w:t>Mildenhall</w:t>
      </w:r>
      <w:proofErr w:type="spellEnd"/>
      <w:r>
        <w:rPr>
          <w:rFonts w:ascii="Comic Sans MS" w:hAnsi="Comic Sans MS" w:cs="Arial"/>
          <w:szCs w:val="24"/>
        </w:rPr>
        <w:t xml:space="preserve">, Newmarket, </w:t>
      </w:r>
      <w:proofErr w:type="spellStart"/>
      <w:r>
        <w:rPr>
          <w:rFonts w:ascii="Comic Sans MS" w:hAnsi="Comic Sans MS" w:cs="Arial"/>
          <w:szCs w:val="24"/>
        </w:rPr>
        <w:t>Stowmarket</w:t>
      </w:r>
      <w:proofErr w:type="spellEnd"/>
      <w:r>
        <w:rPr>
          <w:rFonts w:ascii="Comic Sans MS" w:hAnsi="Comic Sans MS" w:cs="Arial"/>
          <w:szCs w:val="24"/>
        </w:rPr>
        <w:t>, Sudbury &amp; Woodbridge.</w:t>
      </w:r>
    </w:p>
    <w:p w:rsidR="006176D4" w:rsidRDefault="006176D4" w:rsidP="000B5C9E">
      <w:pPr>
        <w:jc w:val="left"/>
        <w:rPr>
          <w:rFonts w:ascii="Comic Sans MS" w:hAnsi="Comic Sans MS" w:cs="Arial"/>
          <w:szCs w:val="24"/>
          <w:u w:val="single"/>
        </w:rPr>
      </w:pPr>
      <w:r>
        <w:rPr>
          <w:rFonts w:ascii="Comic Sans MS" w:hAnsi="Comic Sans MS" w:cs="Arial"/>
          <w:szCs w:val="24"/>
          <w:u w:val="single"/>
        </w:rPr>
        <w:t>Tier 3 –</w:t>
      </w:r>
    </w:p>
    <w:p w:rsidR="006176D4" w:rsidRDefault="006176D4" w:rsidP="000B5C9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Brandon, </w:t>
      </w:r>
      <w:proofErr w:type="spellStart"/>
      <w:r>
        <w:rPr>
          <w:rFonts w:ascii="Comic Sans MS" w:hAnsi="Comic Sans MS" w:cs="Arial"/>
          <w:szCs w:val="24"/>
        </w:rPr>
        <w:t>Capel</w:t>
      </w:r>
      <w:proofErr w:type="spellEnd"/>
      <w:r>
        <w:rPr>
          <w:rFonts w:ascii="Comic Sans MS" w:hAnsi="Comic Sans MS" w:cs="Arial"/>
          <w:szCs w:val="24"/>
        </w:rPr>
        <w:t xml:space="preserve"> St Mary, Eye, </w:t>
      </w:r>
      <w:proofErr w:type="spellStart"/>
      <w:r>
        <w:rPr>
          <w:rFonts w:ascii="Comic Sans MS" w:hAnsi="Comic Sans MS" w:cs="Arial"/>
          <w:szCs w:val="24"/>
        </w:rPr>
        <w:t>Hadleigh</w:t>
      </w:r>
      <w:proofErr w:type="spellEnd"/>
      <w:r>
        <w:rPr>
          <w:rFonts w:ascii="Comic Sans MS" w:hAnsi="Comic Sans MS" w:cs="Arial"/>
          <w:szCs w:val="24"/>
        </w:rPr>
        <w:t xml:space="preserve"> &amp; </w:t>
      </w:r>
      <w:proofErr w:type="spellStart"/>
      <w:r>
        <w:rPr>
          <w:rFonts w:ascii="Comic Sans MS" w:hAnsi="Comic Sans MS" w:cs="Arial"/>
          <w:szCs w:val="24"/>
        </w:rPr>
        <w:t>Ixworth</w:t>
      </w:r>
      <w:proofErr w:type="spellEnd"/>
      <w:r>
        <w:rPr>
          <w:rFonts w:ascii="Comic Sans MS" w:hAnsi="Comic Sans MS" w:cs="Arial"/>
          <w:szCs w:val="24"/>
        </w:rPr>
        <w:t>.</w:t>
      </w:r>
    </w:p>
    <w:p w:rsidR="006176D4" w:rsidRDefault="006176D4" w:rsidP="000B5C9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An overview of the current position shows –</w:t>
      </w:r>
    </w:p>
    <w:p w:rsidR="006176D4" w:rsidRDefault="006176D4" w:rsidP="006176D4">
      <w:pPr>
        <w:pStyle w:val="ListParagraph"/>
        <w:numPr>
          <w:ilvl w:val="0"/>
          <w:numId w:val="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A decrease in footfall at counters</w:t>
      </w:r>
    </w:p>
    <w:p w:rsidR="006176D4" w:rsidRDefault="006176D4" w:rsidP="006176D4">
      <w:pPr>
        <w:pStyle w:val="ListParagraph"/>
        <w:numPr>
          <w:ilvl w:val="0"/>
          <w:numId w:val="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The nature of significant amounts of demand is not police focussed</w:t>
      </w:r>
    </w:p>
    <w:p w:rsidR="006176D4" w:rsidRDefault="006176D4" w:rsidP="006176D4">
      <w:pPr>
        <w:pStyle w:val="ListParagraph"/>
        <w:numPr>
          <w:ilvl w:val="0"/>
          <w:numId w:val="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There is a clear need to better exploit technology</w:t>
      </w:r>
    </w:p>
    <w:p w:rsidR="006176D4" w:rsidRDefault="006176D4" w:rsidP="006176D4">
      <w:pPr>
        <w:pStyle w:val="ListParagraph"/>
        <w:numPr>
          <w:ilvl w:val="0"/>
          <w:numId w:val="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There are opportunities </w:t>
      </w:r>
      <w:r w:rsidR="000B016E">
        <w:rPr>
          <w:rFonts w:ascii="Comic Sans MS" w:hAnsi="Comic Sans MS" w:cs="Arial"/>
          <w:szCs w:val="24"/>
        </w:rPr>
        <w:t>to work with wider partnerships and integrated teams, but these should be enhanced</w:t>
      </w:r>
    </w:p>
    <w:p w:rsidR="000B016E" w:rsidRDefault="000B016E" w:rsidP="000B016E">
      <w:pPr>
        <w:jc w:val="left"/>
        <w:rPr>
          <w:rFonts w:ascii="Comic Sans MS" w:hAnsi="Comic Sans MS" w:cs="Arial"/>
          <w:szCs w:val="24"/>
          <w:u w:val="single"/>
        </w:rPr>
      </w:pPr>
      <w:r w:rsidRPr="000B016E">
        <w:rPr>
          <w:rFonts w:ascii="Comic Sans MS" w:hAnsi="Comic Sans MS" w:cs="Arial"/>
          <w:szCs w:val="24"/>
          <w:u w:val="single"/>
        </w:rPr>
        <w:t>Neighbourhood Teams</w:t>
      </w:r>
    </w:p>
    <w:p w:rsidR="000B016E" w:rsidRDefault="000B016E" w:rsidP="000B016E">
      <w:pPr>
        <w:jc w:val="left"/>
        <w:rPr>
          <w:rFonts w:ascii="Comic Sans MS" w:hAnsi="Comic Sans MS" w:cs="Arial"/>
          <w:szCs w:val="24"/>
        </w:rPr>
      </w:pPr>
      <w:r w:rsidRPr="000B016E">
        <w:rPr>
          <w:rFonts w:ascii="Comic Sans MS" w:hAnsi="Comic Sans MS" w:cs="Arial"/>
          <w:szCs w:val="24"/>
        </w:rPr>
        <w:t xml:space="preserve">These </w:t>
      </w:r>
      <w:r>
        <w:rPr>
          <w:rFonts w:ascii="Comic Sans MS" w:hAnsi="Comic Sans MS" w:cs="Arial"/>
          <w:szCs w:val="24"/>
        </w:rPr>
        <w:t>deal with –</w:t>
      </w:r>
    </w:p>
    <w:p w:rsidR="000B016E" w:rsidRDefault="000B016E" w:rsidP="000B016E">
      <w:pPr>
        <w:pStyle w:val="ListParagraph"/>
        <w:numPr>
          <w:ilvl w:val="0"/>
          <w:numId w:val="8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Parking</w:t>
      </w:r>
    </w:p>
    <w:p w:rsidR="000B016E" w:rsidRDefault="000B016E" w:rsidP="000B016E">
      <w:pPr>
        <w:pStyle w:val="ListParagraph"/>
        <w:numPr>
          <w:ilvl w:val="0"/>
          <w:numId w:val="8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Lost &amp; found items</w:t>
      </w:r>
    </w:p>
    <w:p w:rsidR="000B016E" w:rsidRDefault="00937909" w:rsidP="000B016E">
      <w:pPr>
        <w:pStyle w:val="ListParagraph"/>
        <w:numPr>
          <w:ilvl w:val="0"/>
          <w:numId w:val="8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A</w:t>
      </w:r>
      <w:r w:rsidR="000B016E">
        <w:rPr>
          <w:rFonts w:ascii="Comic Sans MS" w:hAnsi="Comic Sans MS" w:cs="Arial"/>
          <w:szCs w:val="24"/>
        </w:rPr>
        <w:t xml:space="preserve"> generic approach to speeding</w:t>
      </w:r>
    </w:p>
    <w:p w:rsidR="000B016E" w:rsidRDefault="000B016E" w:rsidP="000B016E">
      <w:pPr>
        <w:pStyle w:val="ListParagraph"/>
        <w:numPr>
          <w:ilvl w:val="0"/>
          <w:numId w:val="8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Developing communication</w:t>
      </w:r>
    </w:p>
    <w:p w:rsidR="000B016E" w:rsidRDefault="000B016E" w:rsidP="000B016E">
      <w:pPr>
        <w:jc w:val="left"/>
        <w:rPr>
          <w:rFonts w:ascii="Comic Sans MS" w:hAnsi="Comic Sans MS" w:cs="Arial"/>
          <w:szCs w:val="24"/>
          <w:u w:val="single"/>
        </w:rPr>
      </w:pPr>
      <w:r>
        <w:rPr>
          <w:rFonts w:ascii="Comic Sans MS" w:hAnsi="Comic Sans MS" w:cs="Arial"/>
          <w:szCs w:val="24"/>
          <w:u w:val="single"/>
        </w:rPr>
        <w:t>Organisation –</w:t>
      </w:r>
    </w:p>
    <w:p w:rsidR="000B016E" w:rsidRDefault="000B016E" w:rsidP="000B016E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This can be sub-divided into 4 discrete elements – </w:t>
      </w:r>
    </w:p>
    <w:p w:rsidR="000B016E" w:rsidRPr="00937909" w:rsidRDefault="000B016E" w:rsidP="00937909">
      <w:pPr>
        <w:pStyle w:val="ListParagraph"/>
        <w:numPr>
          <w:ilvl w:val="0"/>
          <w:numId w:val="22"/>
        </w:numPr>
        <w:jc w:val="left"/>
        <w:rPr>
          <w:rFonts w:ascii="Comic Sans MS" w:hAnsi="Comic Sans MS" w:cs="Arial"/>
          <w:szCs w:val="24"/>
        </w:rPr>
      </w:pPr>
      <w:r w:rsidRPr="00937909">
        <w:rPr>
          <w:rFonts w:ascii="Comic Sans MS" w:hAnsi="Comic Sans MS" w:cs="Arial"/>
          <w:szCs w:val="24"/>
          <w:u w:val="single"/>
        </w:rPr>
        <w:t>County</w:t>
      </w:r>
      <w:r w:rsidRPr="00937909">
        <w:rPr>
          <w:rFonts w:ascii="Comic Sans MS" w:hAnsi="Comic Sans MS" w:cs="Arial"/>
          <w:szCs w:val="24"/>
        </w:rPr>
        <w:t xml:space="preserve"> – this deals with –</w:t>
      </w:r>
    </w:p>
    <w:p w:rsidR="000B016E" w:rsidRDefault="000B016E" w:rsidP="000B016E">
      <w:pPr>
        <w:pStyle w:val="ListParagraph"/>
        <w:numPr>
          <w:ilvl w:val="0"/>
          <w:numId w:val="10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Planning Suffolk functions</w:t>
      </w:r>
    </w:p>
    <w:p w:rsidR="000B016E" w:rsidRDefault="000B016E" w:rsidP="000B016E">
      <w:pPr>
        <w:pStyle w:val="ListParagraph"/>
        <w:numPr>
          <w:ilvl w:val="0"/>
          <w:numId w:val="10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Niche specialist teams</w:t>
      </w:r>
    </w:p>
    <w:p w:rsidR="000B016E" w:rsidRDefault="000B016E" w:rsidP="000B016E">
      <w:pPr>
        <w:pStyle w:val="ListParagraph"/>
        <w:numPr>
          <w:ilvl w:val="0"/>
          <w:numId w:val="10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Command &amp; control</w:t>
      </w:r>
    </w:p>
    <w:p w:rsidR="000B016E" w:rsidRDefault="000B016E" w:rsidP="000B016E">
      <w:pPr>
        <w:pStyle w:val="ListParagraph"/>
        <w:numPr>
          <w:ilvl w:val="0"/>
          <w:numId w:val="10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Community safety</w:t>
      </w:r>
    </w:p>
    <w:p w:rsidR="000B016E" w:rsidRDefault="000B016E" w:rsidP="000B016E">
      <w:pPr>
        <w:pStyle w:val="ListParagraph"/>
        <w:ind w:left="1080"/>
        <w:jc w:val="left"/>
        <w:rPr>
          <w:rFonts w:ascii="Comic Sans MS" w:hAnsi="Comic Sans MS" w:cs="Arial"/>
          <w:szCs w:val="24"/>
        </w:rPr>
      </w:pPr>
    </w:p>
    <w:p w:rsidR="000B016E" w:rsidRDefault="000B016E" w:rsidP="000B016E">
      <w:pPr>
        <w:jc w:val="both"/>
        <w:rPr>
          <w:rFonts w:ascii="Comic Sans MS" w:hAnsi="Comic Sans MS" w:cs="Arial"/>
          <w:sz w:val="20"/>
          <w:szCs w:val="20"/>
        </w:rPr>
      </w:pPr>
      <w:r w:rsidRPr="000B016E">
        <w:rPr>
          <w:rFonts w:ascii="Comic Sans MS" w:hAnsi="Comic Sans MS" w:cs="Arial"/>
          <w:sz w:val="20"/>
          <w:szCs w:val="20"/>
        </w:rPr>
        <w:t>SCRM/rep/police/review/15/09/</w:t>
      </w:r>
      <w:r w:rsidR="007C1585">
        <w:rPr>
          <w:rFonts w:ascii="Comic Sans MS" w:hAnsi="Comic Sans MS" w:cs="Arial"/>
          <w:sz w:val="20"/>
          <w:szCs w:val="20"/>
        </w:rPr>
        <w:t>15/</w:t>
      </w:r>
      <w:r w:rsidRPr="000B016E">
        <w:rPr>
          <w:rFonts w:ascii="Comic Sans MS" w:hAnsi="Comic Sans MS" w:cs="Arial"/>
          <w:sz w:val="20"/>
          <w:szCs w:val="20"/>
        </w:rPr>
        <w:t>page3.</w:t>
      </w:r>
    </w:p>
    <w:p w:rsidR="000B016E" w:rsidRPr="000B016E" w:rsidRDefault="00BB1D6B" w:rsidP="000B016E">
      <w:pPr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lastRenderedPageBreak/>
        <w:t>CURRENT POLICING continued -</w:t>
      </w:r>
    </w:p>
    <w:p w:rsidR="000B016E" w:rsidRPr="00937909" w:rsidRDefault="000B016E" w:rsidP="00937909">
      <w:pPr>
        <w:pStyle w:val="ListParagraph"/>
        <w:numPr>
          <w:ilvl w:val="0"/>
          <w:numId w:val="22"/>
        </w:numPr>
        <w:jc w:val="left"/>
        <w:rPr>
          <w:rFonts w:ascii="Comic Sans MS" w:hAnsi="Comic Sans MS" w:cs="Arial"/>
          <w:szCs w:val="24"/>
        </w:rPr>
      </w:pPr>
      <w:r w:rsidRPr="00937909">
        <w:rPr>
          <w:rFonts w:ascii="Comic Sans MS" w:hAnsi="Comic Sans MS" w:cs="Arial"/>
          <w:szCs w:val="24"/>
          <w:u w:val="single"/>
        </w:rPr>
        <w:t>Area</w:t>
      </w:r>
      <w:r w:rsidRPr="00937909">
        <w:rPr>
          <w:rFonts w:ascii="Comic Sans MS" w:hAnsi="Comic Sans MS" w:cs="Arial"/>
          <w:szCs w:val="24"/>
        </w:rPr>
        <w:t xml:space="preserve"> [there are currently 3 area teams] dealing with –</w:t>
      </w:r>
    </w:p>
    <w:p w:rsidR="000B016E" w:rsidRDefault="000B016E" w:rsidP="000B016E">
      <w:pPr>
        <w:pStyle w:val="ListParagraph"/>
        <w:numPr>
          <w:ilvl w:val="0"/>
          <w:numId w:val="11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Pro</w:t>
      </w:r>
      <w:r w:rsidR="00937909">
        <w:rPr>
          <w:rFonts w:ascii="Comic Sans MS" w:hAnsi="Comic Sans MS" w:cs="Arial"/>
          <w:szCs w:val="24"/>
        </w:rPr>
        <w:t>-a</w:t>
      </w:r>
      <w:r>
        <w:rPr>
          <w:rFonts w:ascii="Comic Sans MS" w:hAnsi="Comic Sans MS" w:cs="Arial"/>
          <w:szCs w:val="24"/>
        </w:rPr>
        <w:t>ctivity</w:t>
      </w:r>
    </w:p>
    <w:p w:rsidR="000B016E" w:rsidRDefault="000B016E" w:rsidP="000B016E">
      <w:pPr>
        <w:pStyle w:val="ListParagraph"/>
        <w:numPr>
          <w:ilvl w:val="0"/>
          <w:numId w:val="11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Safeguarding</w:t>
      </w:r>
    </w:p>
    <w:p w:rsidR="000B016E" w:rsidRDefault="000B016E" w:rsidP="000B016E">
      <w:pPr>
        <w:pStyle w:val="ListParagraph"/>
        <w:numPr>
          <w:ilvl w:val="0"/>
          <w:numId w:val="11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Managing scheduled appointments</w:t>
      </w:r>
    </w:p>
    <w:p w:rsidR="005E1150" w:rsidRPr="007C1585" w:rsidRDefault="000B016E" w:rsidP="007C1585">
      <w:pPr>
        <w:pStyle w:val="ListParagraph"/>
        <w:numPr>
          <w:ilvl w:val="0"/>
          <w:numId w:val="11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Investigation support</w:t>
      </w:r>
    </w:p>
    <w:p w:rsidR="000B016E" w:rsidRPr="00937909" w:rsidRDefault="005E1150" w:rsidP="00937909">
      <w:pPr>
        <w:pStyle w:val="ListParagraph"/>
        <w:numPr>
          <w:ilvl w:val="0"/>
          <w:numId w:val="22"/>
        </w:numPr>
        <w:jc w:val="left"/>
        <w:rPr>
          <w:rFonts w:ascii="Comic Sans MS" w:hAnsi="Comic Sans MS" w:cs="Arial"/>
          <w:szCs w:val="24"/>
          <w:u w:val="single"/>
        </w:rPr>
      </w:pPr>
      <w:r w:rsidRPr="00937909">
        <w:rPr>
          <w:rFonts w:ascii="Comic Sans MS" w:hAnsi="Comic Sans MS" w:cs="Arial"/>
          <w:szCs w:val="24"/>
          <w:u w:val="single"/>
        </w:rPr>
        <w:t xml:space="preserve">Locality – </w:t>
      </w:r>
      <w:r w:rsidRPr="00937909">
        <w:rPr>
          <w:rFonts w:ascii="Comic Sans MS" w:hAnsi="Comic Sans MS" w:cs="Arial"/>
          <w:szCs w:val="24"/>
        </w:rPr>
        <w:t>dealing with -</w:t>
      </w:r>
    </w:p>
    <w:p w:rsidR="005E1150" w:rsidRDefault="005E1150" w:rsidP="005E1150">
      <w:pPr>
        <w:pStyle w:val="ListParagraph"/>
        <w:numPr>
          <w:ilvl w:val="0"/>
          <w:numId w:val="12"/>
        </w:numPr>
        <w:jc w:val="left"/>
        <w:rPr>
          <w:rFonts w:ascii="Comic Sans MS" w:hAnsi="Comic Sans MS" w:cs="Arial"/>
          <w:szCs w:val="24"/>
        </w:rPr>
      </w:pPr>
      <w:r w:rsidRPr="005E1150">
        <w:rPr>
          <w:rFonts w:ascii="Comic Sans MS" w:hAnsi="Comic Sans MS" w:cs="Arial"/>
          <w:szCs w:val="24"/>
        </w:rPr>
        <w:t>Emergency approach</w:t>
      </w:r>
    </w:p>
    <w:p w:rsidR="005E1150" w:rsidRDefault="005E1150" w:rsidP="005E1150">
      <w:pPr>
        <w:pStyle w:val="ListParagraph"/>
        <w:numPr>
          <w:ilvl w:val="0"/>
          <w:numId w:val="12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Safer neighbour teams</w:t>
      </w:r>
    </w:p>
    <w:p w:rsidR="005E1150" w:rsidRDefault="005E1150" w:rsidP="005E1150">
      <w:pPr>
        <w:pStyle w:val="ListParagraph"/>
        <w:numPr>
          <w:ilvl w:val="0"/>
          <w:numId w:val="12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Multi-agency integrated teams</w:t>
      </w:r>
    </w:p>
    <w:p w:rsidR="005E1150" w:rsidRPr="00937909" w:rsidRDefault="005E1150" w:rsidP="00937909">
      <w:pPr>
        <w:pStyle w:val="ListParagraph"/>
        <w:numPr>
          <w:ilvl w:val="0"/>
          <w:numId w:val="22"/>
        </w:numPr>
        <w:jc w:val="left"/>
        <w:rPr>
          <w:rFonts w:ascii="Comic Sans MS" w:hAnsi="Comic Sans MS" w:cs="Arial"/>
          <w:szCs w:val="24"/>
        </w:rPr>
      </w:pPr>
      <w:r w:rsidRPr="00937909">
        <w:rPr>
          <w:rFonts w:ascii="Comic Sans MS" w:hAnsi="Comic Sans MS" w:cs="Arial"/>
          <w:szCs w:val="24"/>
          <w:u w:val="single"/>
        </w:rPr>
        <w:t xml:space="preserve">Micro teams -  </w:t>
      </w:r>
      <w:r w:rsidRPr="00937909">
        <w:rPr>
          <w:rFonts w:ascii="Comic Sans MS" w:hAnsi="Comic Sans MS" w:cs="Arial"/>
          <w:szCs w:val="24"/>
        </w:rPr>
        <w:t>dealing with –</w:t>
      </w:r>
    </w:p>
    <w:p w:rsidR="005E1150" w:rsidRDefault="005E1150" w:rsidP="005E1150">
      <w:pPr>
        <w:pStyle w:val="ListParagraph"/>
        <w:numPr>
          <w:ilvl w:val="0"/>
          <w:numId w:val="14"/>
        </w:numPr>
        <w:jc w:val="left"/>
        <w:rPr>
          <w:rFonts w:ascii="Comic Sans MS" w:hAnsi="Comic Sans MS" w:cs="Arial"/>
          <w:szCs w:val="24"/>
        </w:rPr>
      </w:pPr>
      <w:r w:rsidRPr="005E1150">
        <w:rPr>
          <w:rFonts w:ascii="Comic Sans MS" w:hAnsi="Comic Sans MS" w:cs="Arial"/>
          <w:szCs w:val="24"/>
        </w:rPr>
        <w:t xml:space="preserve">Specific </w:t>
      </w:r>
      <w:r>
        <w:rPr>
          <w:rFonts w:ascii="Comic Sans MS" w:hAnsi="Comic Sans MS" w:cs="Arial"/>
          <w:szCs w:val="24"/>
        </w:rPr>
        <w:t>areas with a high level of demand</w:t>
      </w:r>
    </w:p>
    <w:p w:rsidR="005E1150" w:rsidRDefault="005E1150" w:rsidP="005E1150">
      <w:pPr>
        <w:jc w:val="left"/>
        <w:rPr>
          <w:rFonts w:ascii="Comic Sans MS" w:hAnsi="Comic Sans MS" w:cs="Arial"/>
          <w:b/>
          <w:sz w:val="28"/>
          <w:szCs w:val="28"/>
          <w:u w:val="single"/>
        </w:rPr>
      </w:pPr>
      <w:r w:rsidRPr="005E1150">
        <w:rPr>
          <w:rFonts w:ascii="Comic Sans MS" w:hAnsi="Comic Sans MS" w:cs="Arial"/>
          <w:b/>
          <w:sz w:val="28"/>
          <w:szCs w:val="28"/>
          <w:u w:val="single"/>
        </w:rPr>
        <w:t xml:space="preserve">THE FUTURE </w:t>
      </w:r>
      <w:r>
        <w:rPr>
          <w:rFonts w:ascii="Comic Sans MS" w:hAnsi="Comic Sans MS" w:cs="Arial"/>
          <w:b/>
          <w:sz w:val="28"/>
          <w:szCs w:val="28"/>
          <w:u w:val="single"/>
        </w:rPr>
        <w:t>–</w:t>
      </w:r>
    </w:p>
    <w:p w:rsidR="005E1150" w:rsidRDefault="005E1150" w:rsidP="005E1150">
      <w:pPr>
        <w:jc w:val="left"/>
        <w:rPr>
          <w:rFonts w:ascii="Comic Sans MS" w:hAnsi="Comic Sans MS" w:cs="Arial"/>
          <w:szCs w:val="24"/>
          <w:u w:val="single"/>
        </w:rPr>
      </w:pPr>
      <w:r>
        <w:rPr>
          <w:rFonts w:ascii="Comic Sans MS" w:hAnsi="Comic Sans MS" w:cs="Arial"/>
          <w:szCs w:val="24"/>
          <w:u w:val="single"/>
        </w:rPr>
        <w:t>Some key points –</w:t>
      </w:r>
    </w:p>
    <w:p w:rsidR="005E1150" w:rsidRDefault="005E1150" w:rsidP="005E1150">
      <w:pPr>
        <w:pStyle w:val="ListParagraph"/>
        <w:numPr>
          <w:ilvl w:val="0"/>
          <w:numId w:val="15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Neighbourhood policing will remain the ‘bedrock’ of the service</w:t>
      </w:r>
    </w:p>
    <w:p w:rsidR="005E1150" w:rsidRDefault="005E1150" w:rsidP="005E1150">
      <w:pPr>
        <w:pStyle w:val="ListParagraph"/>
        <w:numPr>
          <w:ilvl w:val="0"/>
          <w:numId w:val="15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Suffolk Police will work closely with communities and partners to protect vulnerable people</w:t>
      </w:r>
    </w:p>
    <w:p w:rsidR="005E1150" w:rsidRDefault="005E1150" w:rsidP="005E1150">
      <w:pPr>
        <w:pStyle w:val="ListParagraph"/>
        <w:numPr>
          <w:ilvl w:val="0"/>
          <w:numId w:val="15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Suffolk Police will prioritise greatest threat risk and harm and respond with appropriate resources</w:t>
      </w:r>
      <w:r w:rsidR="007C1585">
        <w:rPr>
          <w:rFonts w:ascii="Comic Sans MS" w:hAnsi="Comic Sans MS" w:cs="Arial"/>
          <w:szCs w:val="24"/>
        </w:rPr>
        <w:t>.</w:t>
      </w: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This can be shown thus – Threat/harm/risk &amp; vulnerability.</w:t>
      </w:r>
    </w:p>
    <w:p w:rsidR="007C1585" w:rsidRDefault="007C1585" w:rsidP="00937909">
      <w:pPr>
        <w:ind w:left="2880" w:firstLine="720"/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People –</w:t>
      </w:r>
    </w:p>
    <w:p w:rsidR="007C1585" w:rsidRPr="007C1585" w:rsidRDefault="007C1585" w:rsidP="007C1585">
      <w:pPr>
        <w:pStyle w:val="ListParagraph"/>
        <w:numPr>
          <w:ilvl w:val="0"/>
          <w:numId w:val="16"/>
        </w:numPr>
        <w:jc w:val="left"/>
        <w:rPr>
          <w:rFonts w:ascii="Comic Sans MS" w:hAnsi="Comic Sans MS" w:cs="Arial"/>
          <w:szCs w:val="24"/>
        </w:rPr>
      </w:pPr>
      <w:r w:rsidRPr="007C1585">
        <w:rPr>
          <w:rFonts w:ascii="Comic Sans MS" w:hAnsi="Comic Sans MS" w:cs="Arial"/>
          <w:szCs w:val="24"/>
        </w:rPr>
        <w:t>Urgent care</w:t>
      </w:r>
    </w:p>
    <w:p w:rsidR="007C1585" w:rsidRDefault="007C1585" w:rsidP="007C1585">
      <w:pPr>
        <w:pStyle w:val="ListParagraph"/>
        <w:numPr>
          <w:ilvl w:val="0"/>
          <w:numId w:val="1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Repeat service issues</w:t>
      </w:r>
    </w:p>
    <w:p w:rsidR="007C1585" w:rsidRPr="007C1585" w:rsidRDefault="007C1585" w:rsidP="007C1585">
      <w:pPr>
        <w:pStyle w:val="ListParagraph"/>
        <w:numPr>
          <w:ilvl w:val="0"/>
          <w:numId w:val="1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Case management</w:t>
      </w: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Neighbourhood team</w:t>
      </w: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937909">
        <w:rPr>
          <w:rFonts w:ascii="Comic Sans MS" w:hAnsi="Comic Sans MS" w:cs="Arial"/>
          <w:szCs w:val="24"/>
        </w:rPr>
        <w:tab/>
      </w:r>
      <w:r w:rsidR="00937909"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>Places –</w:t>
      </w:r>
    </w:p>
    <w:p w:rsidR="007C1585" w:rsidRDefault="007C1585" w:rsidP="007C1585">
      <w:pPr>
        <w:pStyle w:val="ListParagraph"/>
        <w:numPr>
          <w:ilvl w:val="0"/>
          <w:numId w:val="16"/>
        </w:numPr>
        <w:jc w:val="left"/>
        <w:rPr>
          <w:rFonts w:ascii="Comic Sans MS" w:hAnsi="Comic Sans MS" w:cs="Arial"/>
          <w:szCs w:val="24"/>
        </w:rPr>
      </w:pPr>
      <w:r w:rsidRPr="007C1585">
        <w:rPr>
          <w:rFonts w:ascii="Comic Sans MS" w:hAnsi="Comic Sans MS" w:cs="Arial"/>
          <w:szCs w:val="24"/>
        </w:rPr>
        <w:t>Bu</w:t>
      </w:r>
      <w:r>
        <w:rPr>
          <w:rFonts w:ascii="Comic Sans MS" w:hAnsi="Comic Sans MS" w:cs="Arial"/>
          <w:szCs w:val="24"/>
        </w:rPr>
        <w:t>siness crime</w:t>
      </w:r>
    </w:p>
    <w:p w:rsidR="007C1585" w:rsidRDefault="007C1585" w:rsidP="007C1585">
      <w:pPr>
        <w:pStyle w:val="ListParagraph"/>
        <w:numPr>
          <w:ilvl w:val="0"/>
          <w:numId w:val="1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Rural crime</w:t>
      </w:r>
    </w:p>
    <w:p w:rsidR="007C1585" w:rsidRDefault="007C1585" w:rsidP="007C1585">
      <w:pPr>
        <w:pStyle w:val="ListParagraph"/>
        <w:numPr>
          <w:ilvl w:val="0"/>
          <w:numId w:val="1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Schools</w:t>
      </w:r>
    </w:p>
    <w:p w:rsidR="007C1585" w:rsidRDefault="007C1585" w:rsidP="007C1585">
      <w:pPr>
        <w:pStyle w:val="ListParagraph"/>
        <w:numPr>
          <w:ilvl w:val="0"/>
          <w:numId w:val="16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Community relations</w:t>
      </w:r>
    </w:p>
    <w:p w:rsidR="007C1585" w:rsidRDefault="007C1585" w:rsidP="007C1585">
      <w:pPr>
        <w:jc w:val="left"/>
        <w:rPr>
          <w:rFonts w:ascii="Comic Sans MS" w:hAnsi="Comic Sans MS" w:cs="Arial"/>
          <w:sz w:val="20"/>
          <w:szCs w:val="20"/>
        </w:rPr>
      </w:pPr>
      <w:r w:rsidRPr="007C1585">
        <w:rPr>
          <w:rFonts w:ascii="Comic Sans MS" w:hAnsi="Comic Sans MS" w:cs="Arial"/>
          <w:sz w:val="20"/>
          <w:szCs w:val="20"/>
        </w:rPr>
        <w:t>SCRM/rep/police/review/15/09/15/page4.</w:t>
      </w:r>
    </w:p>
    <w:p w:rsidR="007C1585" w:rsidRDefault="007C1585" w:rsidP="007C1585">
      <w:pPr>
        <w:jc w:val="left"/>
        <w:rPr>
          <w:rFonts w:ascii="Comic Sans MS" w:hAnsi="Comic Sans MS" w:cs="Arial"/>
          <w:szCs w:val="24"/>
          <w:u w:val="single"/>
        </w:rPr>
      </w:pPr>
      <w:r w:rsidRPr="007C1585">
        <w:rPr>
          <w:rFonts w:ascii="Comic Sans MS" w:hAnsi="Comic Sans MS" w:cs="Arial"/>
          <w:szCs w:val="24"/>
          <w:u w:val="single"/>
        </w:rPr>
        <w:t>Changing roles</w:t>
      </w:r>
      <w:r>
        <w:rPr>
          <w:rFonts w:ascii="Comic Sans MS" w:hAnsi="Comic Sans MS" w:cs="Arial"/>
          <w:szCs w:val="24"/>
          <w:u w:val="single"/>
        </w:rPr>
        <w:t>.</w:t>
      </w: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lastRenderedPageBreak/>
        <w:t>Within any organisational change there will be changing roles, for Suffolk Police these will be –</w:t>
      </w:r>
    </w:p>
    <w:p w:rsidR="007C1585" w:rsidRDefault="00185F75" w:rsidP="00185F75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 w:rsidRPr="00185F75">
        <w:rPr>
          <w:rFonts w:ascii="Comic Sans MS" w:hAnsi="Comic Sans MS" w:cs="Arial"/>
          <w:szCs w:val="24"/>
        </w:rPr>
        <w:t xml:space="preserve">Focussed engagement </w:t>
      </w:r>
      <w:r>
        <w:rPr>
          <w:rFonts w:ascii="Comic Sans MS" w:hAnsi="Comic Sans MS" w:cs="Arial"/>
          <w:szCs w:val="24"/>
        </w:rPr>
        <w:t>based on area priorities</w:t>
      </w:r>
    </w:p>
    <w:p w:rsidR="00185F75" w:rsidRDefault="00185F75" w:rsidP="00185F75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Reviewing priority setting</w:t>
      </w:r>
    </w:p>
    <w:p w:rsidR="00185F75" w:rsidRDefault="00185F75" w:rsidP="00185F75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Development of ‘micro-beats’ based on identified locations of crimes</w:t>
      </w:r>
    </w:p>
    <w:p w:rsidR="00185F75" w:rsidRDefault="00185F75" w:rsidP="00185F75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Managing threat, harm &amp; risk</w:t>
      </w:r>
    </w:p>
    <w:p w:rsidR="00185F75" w:rsidRDefault="00BD089B" w:rsidP="00185F75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Simplifying structures</w:t>
      </w:r>
    </w:p>
    <w:p w:rsidR="00BD089B" w:rsidRDefault="00BD089B" w:rsidP="00185F75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Reviewing workforce mix</w:t>
      </w:r>
    </w:p>
    <w:p w:rsidR="00BD089B" w:rsidRDefault="00BD089B" w:rsidP="00185F75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‘Connect’ – Integrated teams that will be focussed on specific needs of an identified area/s</w:t>
      </w:r>
    </w:p>
    <w:p w:rsidR="00BD089B" w:rsidRDefault="00BD089B" w:rsidP="00185F75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‘Neighbourhood Teams’ – to be developed which will be –</w:t>
      </w:r>
    </w:p>
    <w:p w:rsidR="00BD089B" w:rsidRDefault="00A0481F" w:rsidP="00A0481F">
      <w:pPr>
        <w:pStyle w:val="ListParagraph"/>
        <w:numPr>
          <w:ilvl w:val="0"/>
          <w:numId w:val="18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Unique to the needs of the community</w:t>
      </w:r>
    </w:p>
    <w:p w:rsidR="00A0481F" w:rsidRDefault="00A0481F" w:rsidP="00A0481F">
      <w:pPr>
        <w:pStyle w:val="ListParagraph"/>
        <w:numPr>
          <w:ilvl w:val="0"/>
          <w:numId w:val="18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Made up of community groups, e.g. – voluntary sectors, shops, GP practices &amp; community pharmacies</w:t>
      </w:r>
    </w:p>
    <w:p w:rsidR="00A0481F" w:rsidRDefault="00A0481F" w:rsidP="00A0481F">
      <w:pPr>
        <w:pStyle w:val="ListParagraph"/>
        <w:numPr>
          <w:ilvl w:val="0"/>
          <w:numId w:val="17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‘Integrated Neighbourhood Teams’ to be further developed which will – </w:t>
      </w:r>
    </w:p>
    <w:p w:rsidR="00A0481F" w:rsidRDefault="00A0481F" w:rsidP="00A0481F">
      <w:pPr>
        <w:pStyle w:val="ListParagraph"/>
        <w:numPr>
          <w:ilvl w:val="0"/>
          <w:numId w:val="19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Consist of staff from different teams &amp; professions, e.g. – social care for adults, children &amp; families, health, police, mental health, district &amp; borough teams along with the voluntary sector. Team members will remain employed by their own organisation but have regular multi-agency meetings to discuss individual cases for effective resolution, case management</w:t>
      </w:r>
      <w:r w:rsidR="00937909">
        <w:rPr>
          <w:rFonts w:ascii="Comic Sans MS" w:hAnsi="Comic Sans MS" w:cs="Arial"/>
          <w:szCs w:val="24"/>
        </w:rPr>
        <w:t>,</w:t>
      </w:r>
      <w:r>
        <w:rPr>
          <w:rFonts w:ascii="Comic Sans MS" w:hAnsi="Comic Sans MS" w:cs="Arial"/>
          <w:szCs w:val="24"/>
        </w:rPr>
        <w:t xml:space="preserve"> which in turn will lead to demand reduction.</w:t>
      </w:r>
    </w:p>
    <w:p w:rsidR="00A0481F" w:rsidRDefault="00A0481F" w:rsidP="00A0481F">
      <w:pPr>
        <w:jc w:val="left"/>
        <w:rPr>
          <w:rFonts w:ascii="Comic Sans MS" w:hAnsi="Comic Sans MS" w:cs="Arial"/>
          <w:szCs w:val="24"/>
        </w:rPr>
      </w:pPr>
    </w:p>
    <w:p w:rsidR="00A0481F" w:rsidRDefault="00A0481F" w:rsidP="00A0481F">
      <w:pPr>
        <w:jc w:val="left"/>
        <w:rPr>
          <w:rFonts w:ascii="Comic Sans MS" w:hAnsi="Comic Sans MS" w:cs="Arial"/>
          <w:b/>
          <w:sz w:val="28"/>
          <w:szCs w:val="28"/>
          <w:u w:val="single"/>
        </w:rPr>
      </w:pPr>
      <w:r w:rsidRPr="00A0481F">
        <w:rPr>
          <w:rFonts w:ascii="Comic Sans MS" w:hAnsi="Comic Sans MS" w:cs="Arial"/>
          <w:b/>
          <w:sz w:val="28"/>
          <w:szCs w:val="28"/>
          <w:u w:val="single"/>
        </w:rPr>
        <w:t>CONCLUSION.</w:t>
      </w:r>
    </w:p>
    <w:p w:rsidR="00A0481F" w:rsidRDefault="00A0481F" w:rsidP="00A0481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At the end of the briefing we were asked the following questions –</w:t>
      </w:r>
    </w:p>
    <w:p w:rsidR="00A0481F" w:rsidRDefault="00A0481F" w:rsidP="00A0481F">
      <w:pPr>
        <w:pStyle w:val="ListParagraph"/>
        <w:numPr>
          <w:ilvl w:val="0"/>
          <w:numId w:val="20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Given a reduced budget, what are you prepared to see Suffolk Police do less of?</w:t>
      </w:r>
    </w:p>
    <w:p w:rsidR="00A0481F" w:rsidRDefault="00A0481F" w:rsidP="00A0481F">
      <w:pPr>
        <w:pStyle w:val="ListParagraph"/>
        <w:numPr>
          <w:ilvl w:val="0"/>
          <w:numId w:val="20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What do you think should be the top priority </w:t>
      </w:r>
      <w:r w:rsidR="00BB1D6B">
        <w:rPr>
          <w:rFonts w:ascii="Comic Sans MS" w:hAnsi="Comic Sans MS" w:cs="Arial"/>
          <w:szCs w:val="24"/>
        </w:rPr>
        <w:t>of the police?</w:t>
      </w:r>
    </w:p>
    <w:p w:rsidR="00BB1D6B" w:rsidRDefault="00BB1D6B" w:rsidP="00A0481F">
      <w:pPr>
        <w:pStyle w:val="ListParagraph"/>
        <w:numPr>
          <w:ilvl w:val="0"/>
          <w:numId w:val="20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Commitments to meetings will have to change, how can Suffolk Police communicate differently with the public and interested parties in the future?</w:t>
      </w:r>
    </w:p>
    <w:p w:rsidR="00BB1D6B" w:rsidRDefault="00BB1D6B" w:rsidP="00BB1D6B">
      <w:pPr>
        <w:jc w:val="left"/>
        <w:rPr>
          <w:rFonts w:ascii="Comic Sans MS" w:hAnsi="Comic Sans MS" w:cs="Arial"/>
          <w:szCs w:val="24"/>
        </w:rPr>
      </w:pPr>
    </w:p>
    <w:p w:rsidR="00BB1D6B" w:rsidRDefault="00BB1D6B" w:rsidP="00BB1D6B">
      <w:pPr>
        <w:jc w:val="left"/>
        <w:rPr>
          <w:rFonts w:ascii="Comic Sans MS" w:hAnsi="Comic Sans MS" w:cs="Arial"/>
          <w:szCs w:val="24"/>
        </w:rPr>
      </w:pPr>
    </w:p>
    <w:p w:rsidR="00BB1D6B" w:rsidRPr="00BB1D6B" w:rsidRDefault="00BB1D6B" w:rsidP="00BB1D6B">
      <w:pPr>
        <w:jc w:val="left"/>
        <w:rPr>
          <w:rFonts w:ascii="Comic Sans MS" w:hAnsi="Comic Sans MS" w:cs="Arial"/>
          <w:sz w:val="20"/>
          <w:szCs w:val="20"/>
        </w:rPr>
      </w:pPr>
      <w:r w:rsidRPr="00BB1D6B">
        <w:rPr>
          <w:rFonts w:ascii="Comic Sans MS" w:hAnsi="Comic Sans MS" w:cs="Arial"/>
          <w:sz w:val="20"/>
          <w:szCs w:val="20"/>
        </w:rPr>
        <w:t>SCRM/rep/police/review/15/09/15/page5.</w:t>
      </w:r>
    </w:p>
    <w:p w:rsidR="00BB1D6B" w:rsidRPr="00BB1D6B" w:rsidRDefault="00BB1D6B" w:rsidP="00BB1D6B">
      <w:pPr>
        <w:jc w:val="left"/>
        <w:rPr>
          <w:rFonts w:ascii="Comic Sans MS" w:hAnsi="Comic Sans MS" w:cs="Arial"/>
          <w:b/>
          <w:sz w:val="28"/>
          <w:szCs w:val="28"/>
          <w:u w:val="single"/>
        </w:rPr>
      </w:pPr>
      <w:r w:rsidRPr="00BB1D6B">
        <w:rPr>
          <w:rFonts w:ascii="Comic Sans MS" w:hAnsi="Comic Sans MS" w:cs="Arial"/>
          <w:b/>
          <w:sz w:val="28"/>
          <w:szCs w:val="28"/>
          <w:u w:val="single"/>
        </w:rPr>
        <w:t>CONCLUSION conti</w:t>
      </w:r>
      <w:r>
        <w:rPr>
          <w:rFonts w:ascii="Comic Sans MS" w:hAnsi="Comic Sans MS" w:cs="Arial"/>
          <w:b/>
          <w:sz w:val="28"/>
          <w:szCs w:val="28"/>
          <w:u w:val="single"/>
        </w:rPr>
        <w:t>nued -</w:t>
      </w:r>
      <w:r w:rsidRPr="00BB1D6B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BB1D6B" w:rsidRDefault="00BB1D6B" w:rsidP="00BB1D6B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lastRenderedPageBreak/>
        <w:t>JB and I offered no answers to the final questions as –</w:t>
      </w:r>
    </w:p>
    <w:p w:rsidR="00BB1D6B" w:rsidRDefault="00BB1D6B" w:rsidP="00BB1D6B">
      <w:pPr>
        <w:pStyle w:val="ListParagraph"/>
        <w:numPr>
          <w:ilvl w:val="0"/>
          <w:numId w:val="21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 are new to the area and any opinions we had would probably be based on previous experiences</w:t>
      </w:r>
    </w:p>
    <w:p w:rsidR="00BB1D6B" w:rsidRDefault="00BB1D6B" w:rsidP="00BB1D6B">
      <w:pPr>
        <w:pStyle w:val="ListParagraph"/>
        <w:numPr>
          <w:ilvl w:val="0"/>
          <w:numId w:val="21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 felt that any answers/responses should be formulated by the Parish Council as the representative body for Darsham</w:t>
      </w:r>
    </w:p>
    <w:p w:rsidR="00937909" w:rsidRDefault="00BB1D6B" w:rsidP="00BB1D6B">
      <w:pPr>
        <w:pStyle w:val="ListParagraph"/>
        <w:numPr>
          <w:ilvl w:val="0"/>
          <w:numId w:val="21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The presentation was very professionally delivered and all comments made by delegates were noted and will be included in the consultation analysis.</w:t>
      </w:r>
    </w:p>
    <w:p w:rsidR="00BB1D6B" w:rsidRDefault="00BB1D6B" w:rsidP="00937909">
      <w:pPr>
        <w:pStyle w:val="ListParagraph"/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 As we are both new to the area and Parish Council work the meeting proved </w:t>
      </w:r>
      <w:r w:rsidR="00535231">
        <w:rPr>
          <w:rFonts w:ascii="Comic Sans MS" w:hAnsi="Comic Sans MS" w:cs="Arial"/>
          <w:szCs w:val="24"/>
        </w:rPr>
        <w:t>very informative at a personal level.</w:t>
      </w:r>
    </w:p>
    <w:p w:rsidR="00535231" w:rsidRDefault="00535231" w:rsidP="00BB1D6B">
      <w:pPr>
        <w:pStyle w:val="ListParagraph"/>
        <w:numPr>
          <w:ilvl w:val="0"/>
          <w:numId w:val="21"/>
        </w:num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 feel it crucial that as a Parish Council we should have a Police Liaison Councillor, and with support from JB I would take on this role.</w:t>
      </w: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I hope the content of this short report highlights the current areas of funding reductions and how Suffolk Police are approaching this and gives a brief resume of their plans.</w:t>
      </w: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Pr="00936EF1" w:rsidRDefault="00535231" w:rsidP="00535231">
      <w:pPr>
        <w:jc w:val="left"/>
        <w:rPr>
          <w:rFonts w:ascii="Lucida Handwriting" w:hAnsi="Lucida Handwriting" w:cs="Arial"/>
          <w:b/>
          <w:color w:val="002060"/>
          <w:sz w:val="28"/>
          <w:szCs w:val="28"/>
        </w:rPr>
      </w:pPr>
      <w:r w:rsidRPr="00936EF1">
        <w:rPr>
          <w:rFonts w:ascii="Lucida Handwriting" w:hAnsi="Lucida Handwriting" w:cs="Arial"/>
          <w:b/>
          <w:color w:val="002060"/>
          <w:sz w:val="28"/>
          <w:szCs w:val="28"/>
        </w:rPr>
        <w:t>S C R Manning</w:t>
      </w: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Vice Chairman</w:t>
      </w: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Darsham Parish Council</w:t>
      </w: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Pr="00535231" w:rsidRDefault="00535231" w:rsidP="00535231">
      <w:pPr>
        <w:jc w:val="left"/>
        <w:rPr>
          <w:rFonts w:ascii="Comic Sans MS" w:hAnsi="Comic Sans MS" w:cs="Arial"/>
          <w:sz w:val="20"/>
          <w:szCs w:val="20"/>
        </w:rPr>
      </w:pPr>
      <w:r w:rsidRPr="00535231">
        <w:rPr>
          <w:rFonts w:ascii="Comic Sans MS" w:hAnsi="Comic Sans MS" w:cs="Arial"/>
          <w:sz w:val="20"/>
          <w:szCs w:val="20"/>
        </w:rPr>
        <w:t>SCRM/rep/police/review/15/09/15/page6.</w:t>
      </w:r>
    </w:p>
    <w:p w:rsid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P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535231" w:rsidRPr="00535231" w:rsidRDefault="00535231" w:rsidP="00535231">
      <w:pPr>
        <w:jc w:val="left"/>
        <w:rPr>
          <w:rFonts w:ascii="Comic Sans MS" w:hAnsi="Comic Sans MS" w:cs="Arial"/>
          <w:szCs w:val="24"/>
        </w:rPr>
      </w:pPr>
    </w:p>
    <w:p w:rsidR="007C1585" w:rsidRPr="007C1585" w:rsidRDefault="007C1585" w:rsidP="007C1585">
      <w:pPr>
        <w:jc w:val="left"/>
        <w:rPr>
          <w:rFonts w:ascii="Comic Sans MS" w:hAnsi="Comic Sans MS" w:cs="Arial"/>
          <w:szCs w:val="24"/>
        </w:rPr>
      </w:pP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</w:p>
    <w:p w:rsidR="007C1585" w:rsidRDefault="007C1585" w:rsidP="007C1585">
      <w:pPr>
        <w:jc w:val="left"/>
        <w:rPr>
          <w:rFonts w:ascii="Comic Sans MS" w:hAnsi="Comic Sans MS" w:cs="Arial"/>
          <w:szCs w:val="24"/>
        </w:rPr>
      </w:pPr>
    </w:p>
    <w:p w:rsidR="007C1585" w:rsidRPr="007C1585" w:rsidRDefault="007C1585" w:rsidP="007C1585">
      <w:pPr>
        <w:jc w:val="left"/>
        <w:rPr>
          <w:rFonts w:ascii="Comic Sans MS" w:hAnsi="Comic Sans MS" w:cs="Arial"/>
          <w:szCs w:val="24"/>
        </w:rPr>
      </w:pPr>
    </w:p>
    <w:p w:rsidR="005E1150" w:rsidRPr="005E1150" w:rsidRDefault="005E1150" w:rsidP="005E1150">
      <w:pPr>
        <w:pStyle w:val="ListParagraph"/>
        <w:jc w:val="left"/>
        <w:rPr>
          <w:rFonts w:ascii="Comic Sans MS" w:hAnsi="Comic Sans MS" w:cs="Arial"/>
          <w:szCs w:val="24"/>
        </w:rPr>
      </w:pPr>
    </w:p>
    <w:p w:rsidR="000B016E" w:rsidRPr="000B016E" w:rsidRDefault="000B016E" w:rsidP="000B016E">
      <w:pPr>
        <w:jc w:val="left"/>
        <w:rPr>
          <w:rFonts w:ascii="Comic Sans MS" w:hAnsi="Comic Sans MS" w:cs="Arial"/>
          <w:szCs w:val="24"/>
        </w:rPr>
      </w:pPr>
    </w:p>
    <w:p w:rsidR="006176D4" w:rsidRPr="006176D4" w:rsidRDefault="006176D4" w:rsidP="000B5C9E">
      <w:pPr>
        <w:jc w:val="left"/>
        <w:rPr>
          <w:rFonts w:ascii="Comic Sans MS" w:hAnsi="Comic Sans MS" w:cs="Arial"/>
          <w:szCs w:val="24"/>
        </w:rPr>
      </w:pPr>
    </w:p>
    <w:p w:rsidR="000B5C9E" w:rsidRDefault="000B5C9E" w:rsidP="000B5C9E">
      <w:pPr>
        <w:jc w:val="left"/>
        <w:rPr>
          <w:rFonts w:ascii="Comic Sans MS" w:hAnsi="Comic Sans MS" w:cs="Arial"/>
          <w:szCs w:val="24"/>
        </w:rPr>
      </w:pPr>
    </w:p>
    <w:p w:rsidR="000B5C9E" w:rsidRPr="000B5C9E" w:rsidRDefault="000B5C9E" w:rsidP="000B5C9E">
      <w:pPr>
        <w:jc w:val="left"/>
        <w:rPr>
          <w:rFonts w:ascii="Comic Sans MS" w:hAnsi="Comic Sans MS" w:cs="Arial"/>
          <w:szCs w:val="24"/>
        </w:rPr>
      </w:pPr>
    </w:p>
    <w:p w:rsidR="000B5C9E" w:rsidRPr="000B5C9E" w:rsidRDefault="000B5C9E" w:rsidP="000B5C9E">
      <w:pPr>
        <w:jc w:val="left"/>
        <w:rPr>
          <w:rFonts w:ascii="Comic Sans MS" w:hAnsi="Comic Sans MS" w:cs="Arial"/>
          <w:szCs w:val="24"/>
        </w:rPr>
      </w:pPr>
    </w:p>
    <w:p w:rsidR="005560C4" w:rsidRDefault="005560C4" w:rsidP="00895F23">
      <w:pPr>
        <w:ind w:left="720"/>
        <w:jc w:val="left"/>
        <w:rPr>
          <w:rFonts w:ascii="Comic Sans MS" w:hAnsi="Comic Sans MS" w:cs="Arial"/>
          <w:sz w:val="20"/>
          <w:szCs w:val="20"/>
        </w:rPr>
      </w:pPr>
    </w:p>
    <w:p w:rsidR="005560C4" w:rsidRPr="00385882" w:rsidRDefault="005560C4" w:rsidP="00895F23">
      <w:pPr>
        <w:ind w:left="720"/>
        <w:jc w:val="left"/>
        <w:rPr>
          <w:rFonts w:ascii="Comic Sans MS" w:hAnsi="Comic Sans MS" w:cs="Arial"/>
          <w:sz w:val="20"/>
          <w:szCs w:val="20"/>
        </w:rPr>
      </w:pPr>
    </w:p>
    <w:p w:rsidR="00895F23" w:rsidRPr="00EB2FAA" w:rsidRDefault="00895F23" w:rsidP="00EB2FAA">
      <w:pPr>
        <w:jc w:val="left"/>
        <w:rPr>
          <w:rFonts w:ascii="Comic Sans MS" w:hAnsi="Comic Sans MS" w:cs="Arial"/>
          <w:szCs w:val="24"/>
        </w:rPr>
      </w:pPr>
    </w:p>
    <w:sectPr w:rsidR="00895F23" w:rsidRPr="00EB2FAA" w:rsidSect="006F59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69" w:rsidRDefault="00105569" w:rsidP="00895F23">
      <w:pPr>
        <w:spacing w:after="0"/>
      </w:pPr>
      <w:r>
        <w:separator/>
      </w:r>
    </w:p>
  </w:endnote>
  <w:endnote w:type="continuationSeparator" w:id="0">
    <w:p w:rsidR="00105569" w:rsidRDefault="00105569" w:rsidP="00895F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23" w:rsidRPr="006C7D47" w:rsidRDefault="00895F23" w:rsidP="006C7D47">
    <w:pPr>
      <w:pStyle w:val="Footer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69" w:rsidRDefault="00105569" w:rsidP="00895F23">
      <w:pPr>
        <w:spacing w:after="0"/>
      </w:pPr>
      <w:r>
        <w:separator/>
      </w:r>
    </w:p>
  </w:footnote>
  <w:footnote w:type="continuationSeparator" w:id="0">
    <w:p w:rsidR="00105569" w:rsidRDefault="00105569" w:rsidP="00895F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47" w:rsidRPr="006C7D47" w:rsidRDefault="006C7D47" w:rsidP="006C7D47">
    <w:pPr>
      <w:pStyle w:val="Header"/>
      <w:jc w:val="lef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ED8"/>
    <w:multiLevelType w:val="hybridMultilevel"/>
    <w:tmpl w:val="5FACD68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E1311"/>
    <w:multiLevelType w:val="hybridMultilevel"/>
    <w:tmpl w:val="5948A4BC"/>
    <w:lvl w:ilvl="0" w:tplc="08090017">
      <w:start w:val="1"/>
      <w:numFmt w:val="lowerLetter"/>
      <w:lvlText w:val="%1)"/>
      <w:lvlJc w:val="lef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09AA60CB"/>
    <w:multiLevelType w:val="hybridMultilevel"/>
    <w:tmpl w:val="22069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592"/>
    <w:multiLevelType w:val="hybridMultilevel"/>
    <w:tmpl w:val="AA6C7D8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C230E"/>
    <w:multiLevelType w:val="hybridMultilevel"/>
    <w:tmpl w:val="F2E4BDF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E54A06"/>
    <w:multiLevelType w:val="hybridMultilevel"/>
    <w:tmpl w:val="142E7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81A"/>
    <w:multiLevelType w:val="hybridMultilevel"/>
    <w:tmpl w:val="68D64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6DFF"/>
    <w:multiLevelType w:val="hybridMultilevel"/>
    <w:tmpl w:val="7012DA08"/>
    <w:lvl w:ilvl="0" w:tplc="71369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67E32"/>
    <w:multiLevelType w:val="hybridMultilevel"/>
    <w:tmpl w:val="964C4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2623"/>
    <w:multiLevelType w:val="hybridMultilevel"/>
    <w:tmpl w:val="7B9EBAF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70418"/>
    <w:multiLevelType w:val="hybridMultilevel"/>
    <w:tmpl w:val="B47EC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F5F8C"/>
    <w:multiLevelType w:val="hybridMultilevel"/>
    <w:tmpl w:val="3418076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B01D8"/>
    <w:multiLevelType w:val="hybridMultilevel"/>
    <w:tmpl w:val="8458A8B4"/>
    <w:lvl w:ilvl="0" w:tplc="599AC0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831D2"/>
    <w:multiLevelType w:val="hybridMultilevel"/>
    <w:tmpl w:val="86F4A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851DD"/>
    <w:multiLevelType w:val="hybridMultilevel"/>
    <w:tmpl w:val="56A68108"/>
    <w:lvl w:ilvl="0" w:tplc="5438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4082"/>
    <w:multiLevelType w:val="hybridMultilevel"/>
    <w:tmpl w:val="1E12F0F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16D6A"/>
    <w:multiLevelType w:val="hybridMultilevel"/>
    <w:tmpl w:val="9D903336"/>
    <w:lvl w:ilvl="0" w:tplc="08090017">
      <w:start w:val="1"/>
      <w:numFmt w:val="lowerLetter"/>
      <w:lvlText w:val="%1)"/>
      <w:lvlJc w:val="lef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>
    <w:nsid w:val="467A095A"/>
    <w:multiLevelType w:val="hybridMultilevel"/>
    <w:tmpl w:val="2C02C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59B3"/>
    <w:multiLevelType w:val="hybridMultilevel"/>
    <w:tmpl w:val="5632443C"/>
    <w:lvl w:ilvl="0" w:tplc="A564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9446F"/>
    <w:multiLevelType w:val="hybridMultilevel"/>
    <w:tmpl w:val="B764050E"/>
    <w:lvl w:ilvl="0" w:tplc="50BCA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173742"/>
    <w:multiLevelType w:val="hybridMultilevel"/>
    <w:tmpl w:val="52FE7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CA6CD8"/>
    <w:multiLevelType w:val="hybridMultilevel"/>
    <w:tmpl w:val="4104A840"/>
    <w:lvl w:ilvl="0" w:tplc="33F0ED10">
      <w:start w:val="1"/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11"/>
  </w:num>
  <w:num w:numId="10">
    <w:abstractNumId w:val="20"/>
  </w:num>
  <w:num w:numId="11">
    <w:abstractNumId w:val="0"/>
  </w:num>
  <w:num w:numId="12">
    <w:abstractNumId w:val="4"/>
  </w:num>
  <w:num w:numId="13">
    <w:abstractNumId w:val="15"/>
  </w:num>
  <w:num w:numId="14">
    <w:abstractNumId w:val="9"/>
  </w:num>
  <w:num w:numId="15">
    <w:abstractNumId w:val="5"/>
  </w:num>
  <w:num w:numId="16">
    <w:abstractNumId w:val="21"/>
  </w:num>
  <w:num w:numId="17">
    <w:abstractNumId w:val="17"/>
  </w:num>
  <w:num w:numId="18">
    <w:abstractNumId w:val="1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0791"/>
    <w:rsid w:val="000B016E"/>
    <w:rsid w:val="000B5C9E"/>
    <w:rsid w:val="00105569"/>
    <w:rsid w:val="00185F75"/>
    <w:rsid w:val="001A3362"/>
    <w:rsid w:val="001C43D9"/>
    <w:rsid w:val="00385882"/>
    <w:rsid w:val="004A26E7"/>
    <w:rsid w:val="00535231"/>
    <w:rsid w:val="005560C4"/>
    <w:rsid w:val="005E1150"/>
    <w:rsid w:val="005F60D4"/>
    <w:rsid w:val="006041E8"/>
    <w:rsid w:val="006176D4"/>
    <w:rsid w:val="006A53AA"/>
    <w:rsid w:val="006C7D47"/>
    <w:rsid w:val="006F5959"/>
    <w:rsid w:val="00730E0C"/>
    <w:rsid w:val="007C1585"/>
    <w:rsid w:val="00895F23"/>
    <w:rsid w:val="00936EF1"/>
    <w:rsid w:val="00937909"/>
    <w:rsid w:val="009A0791"/>
    <w:rsid w:val="00A0481F"/>
    <w:rsid w:val="00A825A3"/>
    <w:rsid w:val="00BB1D6B"/>
    <w:rsid w:val="00BD089B"/>
    <w:rsid w:val="00D4765A"/>
    <w:rsid w:val="00E10443"/>
    <w:rsid w:val="00EB2FAA"/>
    <w:rsid w:val="00E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5F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F23"/>
  </w:style>
  <w:style w:type="paragraph" w:styleId="Footer">
    <w:name w:val="footer"/>
    <w:basedOn w:val="Normal"/>
    <w:link w:val="FooterChar"/>
    <w:uiPriority w:val="99"/>
    <w:unhideWhenUsed/>
    <w:rsid w:val="00895F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5F23"/>
  </w:style>
  <w:style w:type="paragraph" w:styleId="BalloonText">
    <w:name w:val="Balloon Text"/>
    <w:basedOn w:val="Normal"/>
    <w:link w:val="BalloonTextChar"/>
    <w:uiPriority w:val="99"/>
    <w:semiHidden/>
    <w:unhideWhenUsed/>
    <w:rsid w:val="00895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6011-9926-4FEF-8A25-33928EFA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Derek</cp:lastModifiedBy>
  <cp:revision>2</cp:revision>
  <cp:lastPrinted>2015-09-07T12:04:00Z</cp:lastPrinted>
  <dcterms:created xsi:type="dcterms:W3CDTF">2015-09-16T12:19:00Z</dcterms:created>
  <dcterms:modified xsi:type="dcterms:W3CDTF">2015-09-16T12:19:00Z</dcterms:modified>
</cp:coreProperties>
</file>