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20" w:rsidRDefault="00F94D20">
      <w:pPr>
        <w:pStyle w:val="Heading1"/>
      </w:pPr>
    </w:p>
    <w:p w:rsidR="00F94D20" w:rsidRDefault="00F94D20">
      <w:pPr>
        <w:pStyle w:val="Heading1"/>
      </w:pPr>
      <w:r>
        <w:t>DARSHAM VILLAGE HALL MANAGEMENT COMMITTEE</w:t>
      </w:r>
    </w:p>
    <w:p w:rsidR="00F94D20" w:rsidRDefault="00F94D20">
      <w:r>
        <w:t>(Draft not yet confirmed by committee)</w:t>
      </w:r>
    </w:p>
    <w:p w:rsidR="00F94D20" w:rsidRPr="0068072F" w:rsidRDefault="00F94D20">
      <w:r>
        <w:t xml:space="preserve">A Committee Meeting was held on </w:t>
      </w:r>
      <w:r w:rsidR="00934902">
        <w:t>12</w:t>
      </w:r>
      <w:r w:rsidR="00934902" w:rsidRPr="00934902">
        <w:rPr>
          <w:vertAlign w:val="superscript"/>
        </w:rPr>
        <w:t>TH</w:t>
      </w:r>
      <w:r w:rsidR="00934902">
        <w:t xml:space="preserve"> January 2015</w:t>
      </w:r>
      <w:r w:rsidRPr="0068072F">
        <w:t xml:space="preserve"> at 7.30pm</w:t>
      </w:r>
    </w:p>
    <w:p w:rsidR="00F94D20" w:rsidRDefault="00F94D20">
      <w:r>
        <w:t xml:space="preserve">           </w:t>
      </w:r>
    </w:p>
    <w:p w:rsidR="00F94D20" w:rsidRPr="0068072F" w:rsidRDefault="00F94D20">
      <w:r>
        <w:rPr>
          <w:b/>
          <w:bCs/>
        </w:rPr>
        <w:t xml:space="preserve">PRESENT   </w:t>
      </w:r>
      <w:r w:rsidR="001466EF" w:rsidRPr="0068072F">
        <w:rPr>
          <w:b/>
          <w:bCs/>
        </w:rPr>
        <w:t xml:space="preserve">Mr K. Rolfe. </w:t>
      </w:r>
      <w:proofErr w:type="gramStart"/>
      <w:r w:rsidR="001466EF" w:rsidRPr="0068072F">
        <w:rPr>
          <w:b/>
          <w:bCs/>
        </w:rPr>
        <w:t xml:space="preserve">(Chairman), </w:t>
      </w:r>
      <w:r w:rsidRPr="0068072F">
        <w:t xml:space="preserve">Mr. </w:t>
      </w:r>
      <w:r w:rsidRPr="0068072F">
        <w:rPr>
          <w:b/>
          <w:bCs/>
        </w:rPr>
        <w:t>K</w:t>
      </w:r>
      <w:r w:rsidRPr="0068072F">
        <w:t>.</w:t>
      </w:r>
      <w:r w:rsidRPr="0068072F">
        <w:rPr>
          <w:b/>
          <w:bCs/>
        </w:rPr>
        <w:t xml:space="preserve"> A</w:t>
      </w:r>
      <w:r w:rsidRPr="0068072F">
        <w:t xml:space="preserve">lexander (Treasurer), Mr </w:t>
      </w:r>
      <w:r w:rsidRPr="0068072F">
        <w:rPr>
          <w:b/>
          <w:bCs/>
        </w:rPr>
        <w:t>M. S</w:t>
      </w:r>
      <w:r w:rsidRPr="0068072F">
        <w:t xml:space="preserve">hipp, </w:t>
      </w:r>
      <w:r w:rsidR="00323296" w:rsidRPr="0068072F">
        <w:t>Mrs.</w:t>
      </w:r>
      <w:r w:rsidR="00323296" w:rsidRPr="0068072F">
        <w:rPr>
          <w:b/>
          <w:bCs/>
        </w:rPr>
        <w:t xml:space="preserve"> </w:t>
      </w:r>
      <w:r w:rsidR="00323296" w:rsidRPr="0068072F">
        <w:t>June</w:t>
      </w:r>
      <w:r w:rsidRPr="0068072F">
        <w:t xml:space="preserve"> </w:t>
      </w:r>
      <w:r w:rsidRPr="0068072F">
        <w:rPr>
          <w:b/>
          <w:bCs/>
        </w:rPr>
        <w:t>H</w:t>
      </w:r>
      <w:r w:rsidRPr="0068072F">
        <w:t xml:space="preserve">art, </w:t>
      </w:r>
      <w:r w:rsidR="00323296" w:rsidRPr="0068072F">
        <w:t>Mr.</w:t>
      </w:r>
      <w:r w:rsidR="00323296" w:rsidRPr="0068072F">
        <w:rPr>
          <w:b/>
          <w:bCs/>
        </w:rPr>
        <w:t xml:space="preserve"> </w:t>
      </w:r>
      <w:r w:rsidR="00323296" w:rsidRPr="0068072F">
        <w:t>Vic</w:t>
      </w:r>
      <w:r w:rsidRPr="0068072F">
        <w:t xml:space="preserve"> </w:t>
      </w:r>
      <w:r w:rsidRPr="0068072F">
        <w:rPr>
          <w:b/>
          <w:bCs/>
        </w:rPr>
        <w:t>H</w:t>
      </w:r>
      <w:r w:rsidRPr="0068072F">
        <w:t>art</w:t>
      </w:r>
      <w:r w:rsidR="001466EF" w:rsidRPr="0068072F">
        <w:t xml:space="preserve"> (Acting Secretary)</w:t>
      </w:r>
      <w:r w:rsidRPr="0068072F">
        <w:t xml:space="preserve">, </w:t>
      </w:r>
      <w:r w:rsidR="00323296" w:rsidRPr="0068072F">
        <w:t>Mrs.</w:t>
      </w:r>
      <w:r w:rsidR="00323296" w:rsidRPr="0068072F">
        <w:rPr>
          <w:b/>
          <w:bCs/>
        </w:rPr>
        <w:t xml:space="preserve"> </w:t>
      </w:r>
      <w:r w:rsidR="00323296" w:rsidRPr="0068072F">
        <w:t xml:space="preserve">Sue </w:t>
      </w:r>
      <w:proofErr w:type="spellStart"/>
      <w:r w:rsidR="00323296" w:rsidRPr="0068072F">
        <w:t>R</w:t>
      </w:r>
      <w:r w:rsidRPr="0068072F">
        <w:t>ickeard</w:t>
      </w:r>
      <w:proofErr w:type="spellEnd"/>
      <w:r w:rsidRPr="0068072F">
        <w:t xml:space="preserve"> &amp; Mrs </w:t>
      </w:r>
      <w:r w:rsidRPr="0068072F">
        <w:rPr>
          <w:b/>
          <w:bCs/>
        </w:rPr>
        <w:t>C</w:t>
      </w:r>
      <w:r w:rsidRPr="0068072F">
        <w:t xml:space="preserve">ora </w:t>
      </w:r>
      <w:r w:rsidRPr="0068072F">
        <w:rPr>
          <w:b/>
          <w:bCs/>
        </w:rPr>
        <w:t>S</w:t>
      </w:r>
      <w:r w:rsidRPr="0068072F">
        <w:t>mith</w:t>
      </w:r>
      <w:r w:rsidR="00290560" w:rsidRPr="0068072F">
        <w:t xml:space="preserve"> and </w:t>
      </w:r>
      <w:r w:rsidR="007920BE">
        <w:t xml:space="preserve">Ms Anne </w:t>
      </w:r>
      <w:proofErr w:type="spellStart"/>
      <w:r w:rsidR="007920BE">
        <w:t>Tooze</w:t>
      </w:r>
      <w:proofErr w:type="spellEnd"/>
      <w:r w:rsidR="007920BE">
        <w:t>.</w:t>
      </w:r>
      <w:proofErr w:type="gramEnd"/>
    </w:p>
    <w:p w:rsidR="00934902" w:rsidRPr="00934902" w:rsidRDefault="00934902" w:rsidP="00934902">
      <w:pPr>
        <w:pStyle w:val="Heading1"/>
        <w:ind w:left="720"/>
        <w:rPr>
          <w:b w:val="0"/>
        </w:rPr>
      </w:pPr>
    </w:p>
    <w:p w:rsidR="00934902" w:rsidRDefault="00934902" w:rsidP="00934902">
      <w:pPr>
        <w:pStyle w:val="Heading1"/>
        <w:numPr>
          <w:ilvl w:val="0"/>
          <w:numId w:val="8"/>
        </w:numPr>
        <w:rPr>
          <w:b w:val="0"/>
        </w:rPr>
      </w:pPr>
      <w:proofErr w:type="gramStart"/>
      <w:r>
        <w:t>A</w:t>
      </w:r>
      <w:r w:rsidR="00F94D20">
        <w:t>POLOGIES –</w:t>
      </w:r>
      <w:r w:rsidRPr="00934902">
        <w:rPr>
          <w:b w:val="0"/>
        </w:rPr>
        <w:t xml:space="preserve">Mrs Julia </w:t>
      </w:r>
      <w:proofErr w:type="spellStart"/>
      <w:r w:rsidRPr="00934902">
        <w:rPr>
          <w:b w:val="0"/>
        </w:rPr>
        <w:t>Venmore</w:t>
      </w:r>
      <w:proofErr w:type="spellEnd"/>
      <w:r w:rsidRPr="00934902">
        <w:rPr>
          <w:b w:val="0"/>
        </w:rPr>
        <w:t>-Rowland.</w:t>
      </w:r>
      <w:proofErr w:type="gramEnd"/>
    </w:p>
    <w:p w:rsidR="009B731B" w:rsidRPr="009B731B" w:rsidRDefault="009B731B" w:rsidP="009B731B"/>
    <w:p w:rsidR="00D446F1" w:rsidRPr="007146E5" w:rsidRDefault="00F94D20" w:rsidP="007146E5">
      <w:pPr>
        <w:pStyle w:val="ListParagraph"/>
        <w:numPr>
          <w:ilvl w:val="0"/>
          <w:numId w:val="8"/>
        </w:numPr>
        <w:rPr>
          <w:b/>
          <w:bCs/>
        </w:rPr>
      </w:pPr>
      <w:r w:rsidRPr="007146E5">
        <w:rPr>
          <w:b/>
          <w:bCs/>
        </w:rPr>
        <w:t>MINUTES</w:t>
      </w:r>
    </w:p>
    <w:p w:rsidR="00C57F96" w:rsidRDefault="00F94D20">
      <w:r>
        <w:t xml:space="preserve"> Keith Rolfe took the chair for the meeting and </w:t>
      </w:r>
      <w:r w:rsidR="00BE2517">
        <w:t>AT</w:t>
      </w:r>
      <w:r w:rsidR="005A47EA">
        <w:t xml:space="preserve"> took the minutes. </w:t>
      </w:r>
    </w:p>
    <w:p w:rsidR="005A47EA" w:rsidRDefault="005A47EA">
      <w:r>
        <w:t>The C</w:t>
      </w:r>
      <w:r w:rsidR="00F94D20">
        <w:t>hairman (</w:t>
      </w:r>
      <w:r w:rsidR="00F94D20">
        <w:rPr>
          <w:b/>
          <w:bCs/>
        </w:rPr>
        <w:t xml:space="preserve">KR) </w:t>
      </w:r>
      <w:r w:rsidR="00F94D20">
        <w:t>confirmed that as all present had seen a copy of the</w:t>
      </w:r>
      <w:r w:rsidR="00F94D20">
        <w:rPr>
          <w:b/>
          <w:bCs/>
        </w:rPr>
        <w:t xml:space="preserve"> </w:t>
      </w:r>
      <w:r w:rsidR="00F94D20">
        <w:t xml:space="preserve">previous minutes </w:t>
      </w:r>
      <w:r w:rsidR="00934902">
        <w:t xml:space="preserve">and with the addition of AT as present and date </w:t>
      </w:r>
      <w:r w:rsidR="007E25B3">
        <w:t>clarification they</w:t>
      </w:r>
      <w:r w:rsidR="00F94D20">
        <w:t xml:space="preserve"> were signed by consent, as a true record of previous meeting. </w:t>
      </w:r>
    </w:p>
    <w:p w:rsidR="006D30EB" w:rsidRDefault="006D30EB"/>
    <w:p w:rsidR="00290560" w:rsidRPr="007146E5" w:rsidRDefault="007146E5" w:rsidP="007146E5">
      <w:pPr>
        <w:rPr>
          <w:b/>
          <w:bCs/>
        </w:rPr>
      </w:pPr>
      <w:r>
        <w:rPr>
          <w:b/>
          <w:bCs/>
        </w:rPr>
        <w:t xml:space="preserve"> </w:t>
      </w:r>
      <w:r w:rsidR="007E25B3">
        <w:rPr>
          <w:b/>
          <w:bCs/>
        </w:rPr>
        <w:t>3.</w:t>
      </w:r>
      <w:r>
        <w:rPr>
          <w:b/>
          <w:bCs/>
        </w:rPr>
        <w:t xml:space="preserve"> </w:t>
      </w:r>
      <w:r w:rsidR="00F94D20" w:rsidRPr="007146E5">
        <w:rPr>
          <w:b/>
          <w:bCs/>
        </w:rPr>
        <w:t>MATTERS ARISING –</w:t>
      </w:r>
    </w:p>
    <w:p w:rsidR="00D446F1" w:rsidRDefault="00016842">
      <w:pPr>
        <w:rPr>
          <w:bCs/>
        </w:rPr>
      </w:pPr>
      <w:r w:rsidRPr="00016842">
        <w:rPr>
          <w:bCs/>
        </w:rPr>
        <w:t>The</w:t>
      </w:r>
      <w:r>
        <w:rPr>
          <w:b/>
          <w:bCs/>
        </w:rPr>
        <w:t xml:space="preserve"> </w:t>
      </w:r>
      <w:r w:rsidRPr="00016842">
        <w:rPr>
          <w:bCs/>
        </w:rPr>
        <w:t>Chairman</w:t>
      </w:r>
      <w:r>
        <w:rPr>
          <w:b/>
          <w:bCs/>
        </w:rPr>
        <w:t xml:space="preserve"> </w:t>
      </w:r>
      <w:r w:rsidR="007146E5" w:rsidRPr="007146E5">
        <w:rPr>
          <w:bCs/>
        </w:rPr>
        <w:t>gave</w:t>
      </w:r>
      <w:r w:rsidR="007146E5">
        <w:rPr>
          <w:bCs/>
        </w:rPr>
        <w:t xml:space="preserve"> the </w:t>
      </w:r>
      <w:r w:rsidR="007E25B3">
        <w:rPr>
          <w:bCs/>
        </w:rPr>
        <w:t>following report</w:t>
      </w:r>
      <w:r w:rsidR="007146E5">
        <w:rPr>
          <w:bCs/>
        </w:rPr>
        <w:t>:-</w:t>
      </w:r>
    </w:p>
    <w:p w:rsidR="007146E5" w:rsidRDefault="007146E5">
      <w:pPr>
        <w:rPr>
          <w:bCs/>
        </w:rPr>
      </w:pPr>
    </w:p>
    <w:p w:rsidR="007146E5" w:rsidRDefault="002027A5">
      <w:pPr>
        <w:rPr>
          <w:bCs/>
          <w:u w:val="single"/>
        </w:rPr>
      </w:pPr>
      <w:r>
        <w:rPr>
          <w:bCs/>
          <w:u w:val="single"/>
        </w:rPr>
        <w:t>“</w:t>
      </w:r>
      <w:r w:rsidR="007146E5" w:rsidRPr="007146E5">
        <w:rPr>
          <w:bCs/>
          <w:u w:val="single"/>
        </w:rPr>
        <w:t>Village Hall Current Position</w:t>
      </w:r>
      <w:r w:rsidR="007146E5">
        <w:rPr>
          <w:bCs/>
          <w:u w:val="single"/>
        </w:rPr>
        <w:t xml:space="preserve"> 6</w:t>
      </w:r>
      <w:r w:rsidR="007146E5" w:rsidRPr="007146E5">
        <w:rPr>
          <w:bCs/>
          <w:u w:val="single"/>
          <w:vertAlign w:val="superscript"/>
        </w:rPr>
        <w:t>th</w:t>
      </w:r>
      <w:r w:rsidR="007146E5">
        <w:rPr>
          <w:bCs/>
          <w:u w:val="single"/>
        </w:rPr>
        <w:t xml:space="preserve"> January 2015</w:t>
      </w:r>
    </w:p>
    <w:p w:rsidR="00016842" w:rsidRDefault="00016842">
      <w:pPr>
        <w:rPr>
          <w:bCs/>
          <w:u w:val="single"/>
        </w:rPr>
      </w:pPr>
    </w:p>
    <w:p w:rsidR="007146E5" w:rsidRDefault="007146E5">
      <w:pPr>
        <w:rPr>
          <w:bCs/>
        </w:rPr>
      </w:pPr>
      <w:r>
        <w:rPr>
          <w:bCs/>
        </w:rPr>
        <w:t>The section 106 agreement was sent to us a week before Xmas for signature, but did not give us any protection from a financial involvement if anything went wrong during the development. Our Solicitor is currently waiting for the development team to either enter into an agreement protecting us or some other arrangement to ensure we are not vulnerable to any financial implications.</w:t>
      </w:r>
    </w:p>
    <w:p w:rsidR="00016842" w:rsidRDefault="00016842">
      <w:pPr>
        <w:rPr>
          <w:bCs/>
        </w:rPr>
      </w:pPr>
    </w:p>
    <w:p w:rsidR="007146E5" w:rsidRDefault="00A04579">
      <w:pPr>
        <w:rPr>
          <w:bCs/>
        </w:rPr>
      </w:pPr>
      <w:r>
        <w:rPr>
          <w:bCs/>
        </w:rPr>
        <w:t>The Village Hall Committee are to put in place policy statements in respect of Hall users and position in respect of the following:-</w:t>
      </w:r>
    </w:p>
    <w:p w:rsidR="00A04579" w:rsidRDefault="00A04579">
      <w:pPr>
        <w:rPr>
          <w:bCs/>
        </w:rPr>
      </w:pPr>
      <w:r>
        <w:rPr>
          <w:bCs/>
        </w:rPr>
        <w:t>Equal Opportunities</w:t>
      </w:r>
    </w:p>
    <w:p w:rsidR="00A04579" w:rsidRDefault="00A04579">
      <w:pPr>
        <w:rPr>
          <w:bCs/>
        </w:rPr>
      </w:pPr>
      <w:r>
        <w:rPr>
          <w:bCs/>
        </w:rPr>
        <w:t>Child Protection and Vulnerable Users/Adults</w:t>
      </w:r>
    </w:p>
    <w:p w:rsidR="00A04579" w:rsidRDefault="00A04579">
      <w:pPr>
        <w:rPr>
          <w:bCs/>
        </w:rPr>
      </w:pPr>
      <w:r>
        <w:rPr>
          <w:bCs/>
        </w:rPr>
        <w:t>Working notes for any contractors carrying out work on the Hall and grounds</w:t>
      </w:r>
    </w:p>
    <w:p w:rsidR="00290560" w:rsidRDefault="00A04579">
      <w:pPr>
        <w:rPr>
          <w:bCs/>
        </w:rPr>
      </w:pPr>
      <w:r>
        <w:rPr>
          <w:bCs/>
        </w:rPr>
        <w:t xml:space="preserve">Guidance notes will be </w:t>
      </w:r>
      <w:r w:rsidR="002027A5">
        <w:rPr>
          <w:bCs/>
        </w:rPr>
        <w:t xml:space="preserve">laminated and </w:t>
      </w:r>
      <w:r>
        <w:rPr>
          <w:bCs/>
        </w:rPr>
        <w:t xml:space="preserve">displayed on notice boards in both halls, and anyone having issues concerning any users of the Hall, </w:t>
      </w:r>
      <w:r w:rsidR="00016842">
        <w:rPr>
          <w:bCs/>
        </w:rPr>
        <w:t xml:space="preserve">and </w:t>
      </w:r>
      <w:r>
        <w:rPr>
          <w:bCs/>
        </w:rPr>
        <w:t>then they should contact a Committee member and report their concerns</w:t>
      </w:r>
      <w:r w:rsidR="00016842">
        <w:rPr>
          <w:bCs/>
        </w:rPr>
        <w:t>.</w:t>
      </w:r>
      <w:r w:rsidR="002027A5">
        <w:rPr>
          <w:bCs/>
        </w:rPr>
        <w:t>”</w:t>
      </w:r>
    </w:p>
    <w:p w:rsidR="002027A5" w:rsidRDefault="002027A5">
      <w:pPr>
        <w:rPr>
          <w:bCs/>
        </w:rPr>
      </w:pPr>
    </w:p>
    <w:p w:rsidR="002027A5" w:rsidRDefault="002027A5">
      <w:pPr>
        <w:rPr>
          <w:bCs/>
        </w:rPr>
      </w:pPr>
      <w:r>
        <w:rPr>
          <w:bCs/>
        </w:rPr>
        <w:t>Following the above presentation, the policies were reviewed and discussed. It was agreed that all user groups would be sent copies of</w:t>
      </w:r>
      <w:r w:rsidR="00D14E41">
        <w:rPr>
          <w:bCs/>
        </w:rPr>
        <w:t xml:space="preserve"> the new policies to confirm our duty of care.</w:t>
      </w:r>
    </w:p>
    <w:p w:rsidR="00D14E41" w:rsidRDefault="00D14E41">
      <w:pPr>
        <w:rPr>
          <w:bCs/>
        </w:rPr>
      </w:pPr>
      <w:r>
        <w:rPr>
          <w:bCs/>
        </w:rPr>
        <w:t>Asbestos information has been included within the policy notes and identified within the Hall for the convenience of any contractors. Individual user groups should have policies in place and have their own nominated responsible person.</w:t>
      </w:r>
    </w:p>
    <w:p w:rsidR="00D14E41" w:rsidRPr="00660F83" w:rsidRDefault="00660F83">
      <w:pPr>
        <w:rPr>
          <w:bCs/>
        </w:rPr>
      </w:pPr>
      <w:r w:rsidRPr="00660F83">
        <w:rPr>
          <w:bCs/>
        </w:rPr>
        <w:t>Following</w:t>
      </w:r>
      <w:r>
        <w:rPr>
          <w:bCs/>
        </w:rPr>
        <w:t xml:space="preserve"> discussion it was agreed that it was the responsibility of the Hirer that they comply with any requirements of the Gambling Act.</w:t>
      </w:r>
    </w:p>
    <w:p w:rsidR="00660F83" w:rsidRPr="00C57F96" w:rsidRDefault="00660F83" w:rsidP="00C57F96">
      <w:pPr>
        <w:rPr>
          <w:b/>
          <w:bCs/>
        </w:rPr>
      </w:pPr>
    </w:p>
    <w:p w:rsidR="00660F83" w:rsidRPr="00C57F96" w:rsidRDefault="00660F83" w:rsidP="00C57F96">
      <w:pPr>
        <w:rPr>
          <w:b/>
          <w:bCs/>
        </w:rPr>
      </w:pPr>
    </w:p>
    <w:p w:rsidR="00F94D20" w:rsidRPr="00C57F96" w:rsidRDefault="007E25B3" w:rsidP="00C57F96">
      <w:pPr>
        <w:rPr>
          <w:b/>
          <w:bCs/>
        </w:rPr>
      </w:pPr>
      <w:r>
        <w:rPr>
          <w:b/>
          <w:bCs/>
        </w:rPr>
        <w:t>4.</w:t>
      </w:r>
      <w:r w:rsidRPr="00C57F96">
        <w:rPr>
          <w:b/>
          <w:bCs/>
        </w:rPr>
        <w:t xml:space="preserve"> TREASURERS</w:t>
      </w:r>
      <w:r w:rsidR="00F94D20" w:rsidRPr="00C57F96">
        <w:rPr>
          <w:b/>
          <w:bCs/>
        </w:rPr>
        <w:t xml:space="preserve"> REPORT</w:t>
      </w:r>
    </w:p>
    <w:p w:rsidR="00323296" w:rsidRDefault="00323296">
      <w:pPr>
        <w:rPr>
          <w:b/>
          <w:bCs/>
        </w:rPr>
      </w:pPr>
    </w:p>
    <w:p w:rsidR="00F94D20" w:rsidRDefault="00F94D20">
      <w:r>
        <w:rPr>
          <w:b/>
          <w:bCs/>
        </w:rPr>
        <w:t>KA</w:t>
      </w:r>
      <w:r>
        <w:t xml:space="preserve"> gave the report of the current finance </w:t>
      </w:r>
      <w:r w:rsidR="009552A0">
        <w:t xml:space="preserve">up </w:t>
      </w:r>
      <w:r>
        <w:t>to</w:t>
      </w:r>
      <w:r w:rsidR="00016842">
        <w:t xml:space="preserve"> </w:t>
      </w:r>
      <w:r w:rsidR="009552A0">
        <w:t>3</w:t>
      </w:r>
      <w:r w:rsidR="00016842">
        <w:t>1</w:t>
      </w:r>
      <w:r w:rsidR="009552A0">
        <w:t>/1</w:t>
      </w:r>
      <w:r w:rsidR="00016842">
        <w:t>2</w:t>
      </w:r>
      <w:r w:rsidR="009552A0">
        <w:t>/2014</w:t>
      </w:r>
      <w:r>
        <w:t>. Money in account was:-</w:t>
      </w:r>
    </w:p>
    <w:p w:rsidR="00F94D20" w:rsidRDefault="00F94D20">
      <w:r>
        <w:lastRenderedPageBreak/>
        <w:t xml:space="preserve">COIF </w:t>
      </w:r>
      <w:r w:rsidR="00016842">
        <w:t>Char. Deposit Acc.</w:t>
      </w:r>
      <w:r>
        <w:t xml:space="preserve">    £</w:t>
      </w:r>
      <w:r w:rsidR="009B731B">
        <w:t>34,</w:t>
      </w:r>
      <w:r w:rsidR="00016842">
        <w:t>949.15</w:t>
      </w:r>
    </w:p>
    <w:p w:rsidR="00F94D20" w:rsidRDefault="00016842">
      <w:proofErr w:type="gramStart"/>
      <w:r>
        <w:t>Community Acc</w:t>
      </w:r>
      <w:r w:rsidR="00D14E41">
        <w:t>.</w:t>
      </w:r>
      <w:proofErr w:type="gramEnd"/>
      <w:r w:rsidR="00D14E41">
        <w:t xml:space="preserve">                 </w:t>
      </w:r>
      <w:r w:rsidR="00F94D20">
        <w:t>£</w:t>
      </w:r>
      <w:r>
        <w:t>9846.03</w:t>
      </w:r>
    </w:p>
    <w:p w:rsidR="00D14E41" w:rsidRDefault="00D14E41"/>
    <w:p w:rsidR="009B731B" w:rsidRDefault="00016842">
      <w:r>
        <w:t xml:space="preserve">                               </w:t>
      </w:r>
      <w:r w:rsidR="00F94D20">
        <w:t xml:space="preserve">Total     </w:t>
      </w:r>
      <w:r w:rsidR="00F94D20" w:rsidRPr="006D30EB">
        <w:rPr>
          <w:u w:val="single"/>
        </w:rPr>
        <w:t>£</w:t>
      </w:r>
      <w:r w:rsidR="009B731B" w:rsidRPr="006D30EB">
        <w:rPr>
          <w:u w:val="single"/>
        </w:rPr>
        <w:t>46</w:t>
      </w:r>
      <w:r w:rsidR="009552A0" w:rsidRPr="006D30EB">
        <w:rPr>
          <w:u w:val="single"/>
        </w:rPr>
        <w:t>571.52</w:t>
      </w:r>
    </w:p>
    <w:p w:rsidR="009552A0" w:rsidRDefault="009552A0"/>
    <w:p w:rsidR="00F94D20" w:rsidRDefault="00C57F96" w:rsidP="00C57F96">
      <w:r>
        <w:rPr>
          <w:b/>
          <w:bCs/>
        </w:rPr>
        <w:t>5.</w:t>
      </w:r>
      <w:r w:rsidR="00F94D20" w:rsidRPr="00C57F96">
        <w:rPr>
          <w:b/>
          <w:bCs/>
        </w:rPr>
        <w:t xml:space="preserve"> HALL MAINTENANCE</w:t>
      </w:r>
      <w:r w:rsidR="00F94D20">
        <w:t>.</w:t>
      </w:r>
    </w:p>
    <w:p w:rsidR="00323296" w:rsidRDefault="00323296"/>
    <w:p w:rsidR="00F94D20" w:rsidRDefault="00F94D20">
      <w:r>
        <w:rPr>
          <w:b/>
          <w:bCs/>
        </w:rPr>
        <w:t>MS</w:t>
      </w:r>
      <w:r>
        <w:t xml:space="preserve"> reported </w:t>
      </w:r>
      <w:r w:rsidR="00016842">
        <w:t>all ok generally.</w:t>
      </w:r>
    </w:p>
    <w:p w:rsidR="000C6A72" w:rsidRDefault="00016842" w:rsidP="000C6A72">
      <w:r>
        <w:t xml:space="preserve">There followed a discussion about the possibility of acquiring a cheaper Xmas tree in future years. </w:t>
      </w:r>
      <w:r w:rsidR="000C6A72">
        <w:t xml:space="preserve">It was agreed to investigate </w:t>
      </w:r>
      <w:r w:rsidR="00C57F96">
        <w:t xml:space="preserve">getting </w:t>
      </w:r>
      <w:r w:rsidR="000C6A72">
        <w:t xml:space="preserve">a donated tree, or perhaps </w:t>
      </w:r>
      <w:proofErr w:type="spellStart"/>
      <w:r w:rsidR="000C6A72">
        <w:t>Darsham</w:t>
      </w:r>
      <w:proofErr w:type="spellEnd"/>
      <w:r w:rsidR="000C6A72">
        <w:t xml:space="preserve"> Parish Council and other organisations contributing towards a tree.</w:t>
      </w:r>
    </w:p>
    <w:p w:rsidR="00626DB9" w:rsidRDefault="00EE2589" w:rsidP="00EE2589">
      <w:r>
        <w:t xml:space="preserve">VH </w:t>
      </w:r>
      <w:r w:rsidR="000C6A72" w:rsidRPr="00C57F96">
        <w:t>confirmed that the</w:t>
      </w:r>
      <w:r w:rsidR="009552A0">
        <w:t xml:space="preserve"> monthly maintenance check on the Fire Alarm System and Emergency Lighting</w:t>
      </w:r>
      <w:r w:rsidR="000C6A72">
        <w:rPr>
          <w:b/>
        </w:rPr>
        <w:t xml:space="preserve"> </w:t>
      </w:r>
      <w:r w:rsidR="000C6A72" w:rsidRPr="00C57F96">
        <w:t xml:space="preserve">was now </w:t>
      </w:r>
      <w:r w:rsidR="00C57F96">
        <w:t>in place.</w:t>
      </w:r>
    </w:p>
    <w:p w:rsidR="00C57F96" w:rsidRPr="00C57F96" w:rsidRDefault="00C57F96" w:rsidP="00EE2589"/>
    <w:p w:rsidR="00F94D20" w:rsidRDefault="00F94D20">
      <w:pPr>
        <w:pStyle w:val="Heading1"/>
      </w:pPr>
      <w:r>
        <w:t xml:space="preserve">6. PROJECT GROUP REPORT </w:t>
      </w:r>
    </w:p>
    <w:p w:rsidR="00323296" w:rsidRPr="00323296" w:rsidRDefault="00323296" w:rsidP="00323296"/>
    <w:p w:rsidR="00323296" w:rsidRPr="002027A5" w:rsidRDefault="002027A5">
      <w:pPr>
        <w:rPr>
          <w:bCs/>
        </w:rPr>
      </w:pPr>
      <w:r w:rsidRPr="002027A5">
        <w:rPr>
          <w:bCs/>
        </w:rPr>
        <w:t xml:space="preserve">See above under </w:t>
      </w:r>
      <w:r w:rsidR="00C57F96">
        <w:rPr>
          <w:bCs/>
        </w:rPr>
        <w:t>“</w:t>
      </w:r>
      <w:r w:rsidRPr="002027A5">
        <w:rPr>
          <w:bCs/>
        </w:rPr>
        <w:t>Matters Arising</w:t>
      </w:r>
      <w:r w:rsidR="00C57F96">
        <w:rPr>
          <w:bCs/>
        </w:rPr>
        <w:t>”</w:t>
      </w:r>
    </w:p>
    <w:p w:rsidR="00323296" w:rsidRDefault="00323296">
      <w:pPr>
        <w:rPr>
          <w:b/>
          <w:bCs/>
        </w:rPr>
      </w:pPr>
    </w:p>
    <w:p w:rsidR="00F94D20" w:rsidRDefault="00F94D20">
      <w:pPr>
        <w:rPr>
          <w:b/>
          <w:bCs/>
        </w:rPr>
      </w:pPr>
      <w:r>
        <w:rPr>
          <w:b/>
          <w:bCs/>
        </w:rPr>
        <w:t>7. FUTURE EVENTS</w:t>
      </w:r>
    </w:p>
    <w:p w:rsidR="00323296" w:rsidRDefault="00323296">
      <w:pPr>
        <w:rPr>
          <w:b/>
          <w:bCs/>
        </w:rPr>
      </w:pPr>
    </w:p>
    <w:p w:rsidR="00323296" w:rsidRDefault="00F94D20">
      <w:r>
        <w:rPr>
          <w:b/>
          <w:bCs/>
        </w:rPr>
        <w:t xml:space="preserve">VH </w:t>
      </w:r>
      <w:r>
        <w:t>confirmed that the bookings were as the normal users and that the following were for this month: -</w:t>
      </w:r>
    </w:p>
    <w:p w:rsidR="00F94D20" w:rsidRDefault="00F94D20">
      <w:r>
        <w:t xml:space="preserve">Monday (10am -1-00pm) Art Class </w:t>
      </w:r>
      <w:r w:rsidR="000C6A72">
        <w:t>weekly</w:t>
      </w:r>
    </w:p>
    <w:p w:rsidR="00C57F96" w:rsidRDefault="00C57F96">
      <w:r>
        <w:t xml:space="preserve">Tuesdays (10-12 noon) </w:t>
      </w:r>
      <w:r w:rsidRPr="00C57F96">
        <w:t>Exercise Class</w:t>
      </w:r>
      <w:r w:rsidR="00B81E7D">
        <w:t xml:space="preserve"> to 24</w:t>
      </w:r>
      <w:r w:rsidR="00B81E7D" w:rsidRPr="00B81E7D">
        <w:rPr>
          <w:vertAlign w:val="superscript"/>
        </w:rPr>
        <w:t>th</w:t>
      </w:r>
      <w:r w:rsidR="00B81E7D">
        <w:t xml:space="preserve"> March</w:t>
      </w:r>
    </w:p>
    <w:p w:rsidR="00F94D20" w:rsidRDefault="00F94D20">
      <w:r>
        <w:t>Tuesdays Dance Group 2-5pm weekly</w:t>
      </w:r>
    </w:p>
    <w:p w:rsidR="00F94D20" w:rsidRDefault="00F94D20">
      <w:r>
        <w:t xml:space="preserve">Wednesday Zumba (weekly) </w:t>
      </w:r>
    </w:p>
    <w:p w:rsidR="00F94D20" w:rsidRDefault="00F94D20">
      <w:r>
        <w:t xml:space="preserve">Bowls </w:t>
      </w:r>
      <w:r w:rsidR="000C6A72">
        <w:t>19</w:t>
      </w:r>
      <w:r w:rsidR="000C6A72" w:rsidRPr="000C6A72">
        <w:rPr>
          <w:vertAlign w:val="superscript"/>
        </w:rPr>
        <w:t>th</w:t>
      </w:r>
      <w:r w:rsidR="000C6A72">
        <w:t>, 22</w:t>
      </w:r>
      <w:r w:rsidR="000C6A72" w:rsidRPr="007F2279">
        <w:rPr>
          <w:vertAlign w:val="superscript"/>
        </w:rPr>
        <w:t>nd</w:t>
      </w:r>
      <w:r w:rsidR="007F2279">
        <w:t xml:space="preserve"> &amp; 29</w:t>
      </w:r>
      <w:r w:rsidR="007F2279" w:rsidRPr="007F2279">
        <w:rPr>
          <w:vertAlign w:val="superscript"/>
        </w:rPr>
        <w:t>th</w:t>
      </w:r>
      <w:r w:rsidR="007F2279">
        <w:t xml:space="preserve"> January, 5</w:t>
      </w:r>
      <w:r w:rsidR="007F2279" w:rsidRPr="007F2279">
        <w:rPr>
          <w:vertAlign w:val="superscript"/>
        </w:rPr>
        <w:t>th</w:t>
      </w:r>
      <w:r w:rsidR="007F2279">
        <w:t>, 12</w:t>
      </w:r>
      <w:r w:rsidR="007F2279" w:rsidRPr="007F2279">
        <w:rPr>
          <w:vertAlign w:val="superscript"/>
        </w:rPr>
        <w:t>th</w:t>
      </w:r>
      <w:r w:rsidR="007F2279">
        <w:t>&amp;</w:t>
      </w:r>
      <w:r w:rsidR="00C57F96">
        <w:t xml:space="preserve"> </w:t>
      </w:r>
      <w:r w:rsidR="006526C0">
        <w:t>26</w:t>
      </w:r>
      <w:r w:rsidR="006526C0" w:rsidRPr="007F2279">
        <w:rPr>
          <w:vertAlign w:val="superscript"/>
        </w:rPr>
        <w:t>th</w:t>
      </w:r>
      <w:r w:rsidR="006526C0">
        <w:t xml:space="preserve"> February</w:t>
      </w:r>
    </w:p>
    <w:p w:rsidR="008B74F1" w:rsidRDefault="008B74F1" w:rsidP="007F2279">
      <w:r>
        <w:t xml:space="preserve">Parish Council </w:t>
      </w:r>
      <w:r w:rsidR="007F2279">
        <w:t>10</w:t>
      </w:r>
      <w:r w:rsidR="007F2279" w:rsidRPr="007F2279">
        <w:rPr>
          <w:vertAlign w:val="superscript"/>
        </w:rPr>
        <w:t>th</w:t>
      </w:r>
      <w:r w:rsidR="007F2279">
        <w:t xml:space="preserve"> February</w:t>
      </w:r>
      <w:r w:rsidR="00860189">
        <w:t xml:space="preserve"> </w:t>
      </w:r>
    </w:p>
    <w:p w:rsidR="008B74F1" w:rsidRDefault="008B74F1">
      <w:pPr>
        <w:rPr>
          <w:bCs/>
        </w:rPr>
      </w:pPr>
      <w:r>
        <w:rPr>
          <w:bCs/>
        </w:rPr>
        <w:t xml:space="preserve">Coffee Morning </w:t>
      </w:r>
      <w:r w:rsidR="007F2279">
        <w:rPr>
          <w:bCs/>
        </w:rPr>
        <w:t>14</w:t>
      </w:r>
      <w:r w:rsidR="007F2279" w:rsidRPr="007F2279">
        <w:rPr>
          <w:bCs/>
          <w:vertAlign w:val="superscript"/>
        </w:rPr>
        <w:t>th</w:t>
      </w:r>
      <w:r w:rsidR="007F2279">
        <w:rPr>
          <w:bCs/>
        </w:rPr>
        <w:t xml:space="preserve"> February </w:t>
      </w:r>
      <w:r w:rsidR="002027A5">
        <w:rPr>
          <w:bCs/>
        </w:rPr>
        <w:t xml:space="preserve">(Anne </w:t>
      </w:r>
      <w:proofErr w:type="spellStart"/>
      <w:r w:rsidR="002027A5">
        <w:rPr>
          <w:bCs/>
        </w:rPr>
        <w:t>Tooze</w:t>
      </w:r>
      <w:proofErr w:type="spellEnd"/>
      <w:r w:rsidR="002027A5">
        <w:rPr>
          <w:bCs/>
        </w:rPr>
        <w:t>)</w:t>
      </w:r>
      <w:r w:rsidR="00C57F96">
        <w:rPr>
          <w:bCs/>
        </w:rPr>
        <w:t xml:space="preserve"> for</w:t>
      </w:r>
      <w:r w:rsidR="002027A5">
        <w:rPr>
          <w:bCs/>
        </w:rPr>
        <w:t xml:space="preserve"> Leukaemia Research</w:t>
      </w:r>
    </w:p>
    <w:p w:rsidR="00B81E7D" w:rsidRDefault="00B81E7D">
      <w:pPr>
        <w:rPr>
          <w:bCs/>
        </w:rPr>
      </w:pPr>
      <w:r>
        <w:rPr>
          <w:bCs/>
        </w:rPr>
        <w:t>6</w:t>
      </w:r>
      <w:r w:rsidRPr="00B81E7D">
        <w:rPr>
          <w:bCs/>
          <w:vertAlign w:val="superscript"/>
        </w:rPr>
        <w:t>th</w:t>
      </w:r>
      <w:r>
        <w:rPr>
          <w:bCs/>
        </w:rPr>
        <w:t xml:space="preserve"> March (6pm-9pm) Private Hire</w:t>
      </w:r>
    </w:p>
    <w:p w:rsidR="002027A5" w:rsidRPr="008B74F1" w:rsidRDefault="002027A5">
      <w:pPr>
        <w:rPr>
          <w:bCs/>
        </w:rPr>
      </w:pPr>
    </w:p>
    <w:p w:rsidR="00F94D20" w:rsidRDefault="00F94D20">
      <w:pPr>
        <w:rPr>
          <w:b/>
          <w:bCs/>
        </w:rPr>
      </w:pPr>
      <w:proofErr w:type="gramStart"/>
      <w:r>
        <w:rPr>
          <w:b/>
          <w:bCs/>
        </w:rPr>
        <w:t>9. 100 CLUB</w:t>
      </w:r>
      <w:proofErr w:type="gramEnd"/>
    </w:p>
    <w:p w:rsidR="00F94D20" w:rsidRDefault="008B74F1">
      <w:r w:rsidRPr="00EB283C">
        <w:rPr>
          <w:b/>
        </w:rPr>
        <w:t>MS</w:t>
      </w:r>
      <w:r>
        <w:t xml:space="preserve"> reported that </w:t>
      </w:r>
      <w:r w:rsidR="00EB283C">
        <w:t>it was still a problem getting sufficient members to join the Club.</w:t>
      </w:r>
    </w:p>
    <w:p w:rsidR="00D14E41" w:rsidRDefault="00D14E41">
      <w:r>
        <w:t>Approximately 25 new members are required.</w:t>
      </w:r>
    </w:p>
    <w:p w:rsidR="00626DB9" w:rsidRDefault="00626DB9"/>
    <w:p w:rsidR="00F94D20" w:rsidRDefault="00F94D20">
      <w:pPr>
        <w:rPr>
          <w:b/>
          <w:bCs/>
        </w:rPr>
      </w:pPr>
      <w:r>
        <w:rPr>
          <w:b/>
          <w:bCs/>
        </w:rPr>
        <w:t>10.</w:t>
      </w:r>
      <w:r w:rsidR="00EB283C">
        <w:rPr>
          <w:b/>
          <w:bCs/>
        </w:rPr>
        <w:t xml:space="preserve"> </w:t>
      </w:r>
      <w:r>
        <w:rPr>
          <w:b/>
          <w:bCs/>
        </w:rPr>
        <w:t xml:space="preserve">HEALTH &amp; SAFETY </w:t>
      </w:r>
    </w:p>
    <w:p w:rsidR="00860189" w:rsidRDefault="002027A5" w:rsidP="00860189">
      <w:r>
        <w:t xml:space="preserve">See above under </w:t>
      </w:r>
      <w:r w:rsidR="00D14E41">
        <w:t>“</w:t>
      </w:r>
      <w:r>
        <w:t>Matters Arising.</w:t>
      </w:r>
      <w:r w:rsidR="00D14E41">
        <w:t>”</w:t>
      </w:r>
    </w:p>
    <w:p w:rsidR="00626DB9" w:rsidRDefault="00626DB9" w:rsidP="00860189"/>
    <w:p w:rsidR="00F94D20" w:rsidRDefault="00F94D20">
      <w:pPr>
        <w:rPr>
          <w:b/>
          <w:bCs/>
        </w:rPr>
      </w:pPr>
      <w:r>
        <w:rPr>
          <w:b/>
          <w:bCs/>
        </w:rPr>
        <w:t>11.</w:t>
      </w:r>
      <w:r w:rsidR="00EB283C">
        <w:rPr>
          <w:b/>
          <w:bCs/>
        </w:rPr>
        <w:t xml:space="preserve"> </w:t>
      </w:r>
      <w:r>
        <w:rPr>
          <w:b/>
          <w:bCs/>
        </w:rPr>
        <w:t>AOB</w:t>
      </w:r>
    </w:p>
    <w:p w:rsidR="00626DB9" w:rsidRPr="009B3CB8" w:rsidRDefault="001B1B9F">
      <w:pPr>
        <w:rPr>
          <w:bCs/>
        </w:rPr>
      </w:pPr>
      <w:r>
        <w:rPr>
          <w:bCs/>
        </w:rPr>
        <w:t>VH reported that the Monday Art Class had asked if they could show some of their work at the Hall. The idea was agreed principle subject to the Class being responsible for their own insurance. In return for a donation they could exhibit their work in the forthcoming Coffee Morning. VH to liaise.</w:t>
      </w:r>
      <w:bookmarkStart w:id="0" w:name="_GoBack"/>
      <w:bookmarkEnd w:id="0"/>
      <w:r>
        <w:rPr>
          <w:bCs/>
        </w:rPr>
        <w:t xml:space="preserve"> </w:t>
      </w:r>
    </w:p>
    <w:p w:rsidR="00EB283C" w:rsidRPr="00EB283C" w:rsidRDefault="00EB283C">
      <w:pPr>
        <w:rPr>
          <w:bCs/>
        </w:rPr>
      </w:pPr>
    </w:p>
    <w:p w:rsidR="00F94D20" w:rsidRPr="00661968" w:rsidRDefault="00F94D20">
      <w:pPr>
        <w:rPr>
          <w:bCs/>
        </w:rPr>
      </w:pPr>
      <w:r>
        <w:rPr>
          <w:b/>
          <w:bCs/>
        </w:rPr>
        <w:t>12. DATE OF NEXT MEETING 7.30</w:t>
      </w:r>
      <w:r w:rsidR="0044341F">
        <w:rPr>
          <w:b/>
          <w:bCs/>
        </w:rPr>
        <w:t xml:space="preserve"> </w:t>
      </w:r>
      <w:r>
        <w:rPr>
          <w:b/>
          <w:bCs/>
        </w:rPr>
        <w:t xml:space="preserve">PM </w:t>
      </w:r>
      <w:r w:rsidR="00660F83" w:rsidRPr="007E25B3">
        <w:rPr>
          <w:b/>
          <w:bCs/>
          <w:u w:val="single"/>
        </w:rPr>
        <w:t>9</w:t>
      </w:r>
      <w:r w:rsidR="00660F83" w:rsidRPr="007E25B3">
        <w:rPr>
          <w:b/>
          <w:bCs/>
          <w:u w:val="single"/>
          <w:vertAlign w:val="superscript"/>
        </w:rPr>
        <w:t>th</w:t>
      </w:r>
      <w:r w:rsidR="00660F83" w:rsidRPr="007E25B3">
        <w:rPr>
          <w:b/>
          <w:bCs/>
          <w:u w:val="single"/>
        </w:rPr>
        <w:t xml:space="preserve"> March 2015</w:t>
      </w:r>
      <w:r w:rsidR="007E25B3">
        <w:rPr>
          <w:b/>
          <w:bCs/>
          <w:u w:val="single"/>
        </w:rPr>
        <w:t xml:space="preserve"> </w:t>
      </w:r>
      <w:r w:rsidR="00661968" w:rsidRPr="00661968">
        <w:rPr>
          <w:bCs/>
        </w:rPr>
        <w:t>*****</w:t>
      </w:r>
    </w:p>
    <w:p w:rsidR="00F94D20" w:rsidRPr="00661968" w:rsidRDefault="00F94D20">
      <w:pPr>
        <w:rPr>
          <w:b/>
          <w:bCs/>
        </w:rPr>
      </w:pPr>
    </w:p>
    <w:p w:rsidR="00F94D20" w:rsidRDefault="00F94D20">
      <w:pPr>
        <w:rPr>
          <w:b/>
          <w:bCs/>
        </w:rPr>
      </w:pPr>
    </w:p>
    <w:p w:rsidR="00F94D20" w:rsidRDefault="00661968">
      <w:pPr>
        <w:rPr>
          <w:b/>
          <w:bCs/>
        </w:rPr>
      </w:pPr>
      <w:r>
        <w:rPr>
          <w:b/>
          <w:bCs/>
        </w:rPr>
        <w:t xml:space="preserve">  ***** N.B. Please note changed date!</w:t>
      </w:r>
    </w:p>
    <w:p w:rsidR="00F94D20" w:rsidRDefault="00F94D20">
      <w:pPr>
        <w:rPr>
          <w:b/>
          <w:bCs/>
        </w:rPr>
      </w:pPr>
    </w:p>
    <w:p w:rsidR="00F94D20" w:rsidRDefault="00F94D20">
      <w:pPr>
        <w:rPr>
          <w:b/>
          <w:bCs/>
        </w:rPr>
      </w:pPr>
    </w:p>
    <w:p w:rsidR="00F94D20" w:rsidRDefault="00F94D20">
      <w:pPr>
        <w:rPr>
          <w:b/>
          <w:bCs/>
        </w:rPr>
      </w:pPr>
    </w:p>
    <w:p w:rsidR="00F94D20" w:rsidRDefault="00F94D20">
      <w:pPr>
        <w:rPr>
          <w:b/>
          <w:bCs/>
        </w:rPr>
      </w:pPr>
    </w:p>
    <w:p w:rsidR="001C6BB6" w:rsidRDefault="001C6BB6">
      <w:pPr>
        <w:pStyle w:val="Heading4"/>
      </w:pPr>
    </w:p>
    <w:p w:rsidR="00660F83" w:rsidRPr="00660F83" w:rsidRDefault="00660F83" w:rsidP="00660F83"/>
    <w:p w:rsidR="00F94D20" w:rsidRDefault="00F94D20">
      <w:pPr>
        <w:pStyle w:val="Heading4"/>
      </w:pPr>
      <w:r>
        <w:t>DARSHAM VILLAGE HALL</w:t>
      </w:r>
    </w:p>
    <w:p w:rsidR="00F94D20" w:rsidRDefault="00F94D20">
      <w:pPr>
        <w:jc w:val="center"/>
        <w:rPr>
          <w:b/>
          <w:bCs/>
        </w:rPr>
      </w:pPr>
      <w:r>
        <w:rPr>
          <w:b/>
          <w:bCs/>
        </w:rPr>
        <w:t>MANAGEMENT COMMITTEE</w:t>
      </w:r>
    </w:p>
    <w:p w:rsidR="00F94D20" w:rsidRDefault="00F94D20">
      <w:pPr>
        <w:jc w:val="center"/>
        <w:rPr>
          <w:b/>
          <w:bCs/>
        </w:rPr>
      </w:pPr>
    </w:p>
    <w:p w:rsidR="00F94D20" w:rsidRDefault="00F94D20">
      <w:pPr>
        <w:pStyle w:val="Heading5"/>
      </w:pPr>
      <w:r>
        <w:t>NOTICE OF MEETING</w:t>
      </w:r>
    </w:p>
    <w:p w:rsidR="00F94D20" w:rsidRDefault="00F94D20"/>
    <w:p w:rsidR="00F94D20" w:rsidRDefault="00F94D20">
      <w:r>
        <w:t>I HEREBY GIVE NOTICE that a meeting of the Darsham Village Hall Management Committee will be held at: -</w:t>
      </w:r>
    </w:p>
    <w:p w:rsidR="00F94D20" w:rsidRDefault="00F94D20">
      <w:pPr>
        <w:pStyle w:val="Heading3"/>
        <w:rPr>
          <w:sz w:val="24"/>
        </w:rPr>
      </w:pPr>
      <w:r>
        <w:rPr>
          <w:sz w:val="24"/>
        </w:rPr>
        <w:t>Village Hall</w:t>
      </w:r>
    </w:p>
    <w:p w:rsidR="00F94D20" w:rsidRDefault="00F94D20"/>
    <w:p w:rsidR="00F94D20" w:rsidRDefault="006D30EB">
      <w:pPr>
        <w:jc w:val="center"/>
        <w:rPr>
          <w:b/>
          <w:bCs/>
        </w:rPr>
      </w:pPr>
      <w:r>
        <w:rPr>
          <w:b/>
          <w:bCs/>
        </w:rPr>
        <w:t xml:space="preserve">On Monday, </w:t>
      </w:r>
      <w:r w:rsidR="00660F83">
        <w:rPr>
          <w:b/>
          <w:bCs/>
        </w:rPr>
        <w:t>9</w:t>
      </w:r>
      <w:r w:rsidR="00660F83" w:rsidRPr="00660F83">
        <w:rPr>
          <w:b/>
          <w:bCs/>
          <w:vertAlign w:val="superscript"/>
        </w:rPr>
        <w:t>th</w:t>
      </w:r>
      <w:r w:rsidR="00660F83">
        <w:rPr>
          <w:b/>
          <w:bCs/>
        </w:rPr>
        <w:t xml:space="preserve"> March</w:t>
      </w:r>
      <w:r>
        <w:rPr>
          <w:b/>
          <w:bCs/>
        </w:rPr>
        <w:t xml:space="preserve"> 2015</w:t>
      </w:r>
    </w:p>
    <w:p w:rsidR="00F94D20" w:rsidRDefault="00F94D20">
      <w:pPr>
        <w:jc w:val="center"/>
      </w:pPr>
      <w:r>
        <w:t xml:space="preserve">Signed: </w:t>
      </w:r>
      <w:proofErr w:type="spellStart"/>
      <w:r w:rsidR="001C6BB6">
        <w:t>V.A.Hart</w:t>
      </w:r>
      <w:proofErr w:type="spellEnd"/>
    </w:p>
    <w:p w:rsidR="00F94D20" w:rsidRDefault="001C6BB6">
      <w:pPr>
        <w:jc w:val="center"/>
      </w:pPr>
      <w:r>
        <w:t xml:space="preserve">Acting </w:t>
      </w:r>
      <w:r w:rsidR="00F94D20">
        <w:t xml:space="preserve">Sec to D.V.H.M.C </w:t>
      </w:r>
    </w:p>
    <w:p w:rsidR="00F94D20" w:rsidRDefault="00F94D20">
      <w:pPr>
        <w:jc w:val="center"/>
      </w:pPr>
    </w:p>
    <w:p w:rsidR="00F94D20" w:rsidRDefault="00F94D20">
      <w:r>
        <w:t>To…DVHMC Members…………..</w:t>
      </w:r>
    </w:p>
    <w:p w:rsidR="00323296" w:rsidRDefault="00323296"/>
    <w:p w:rsidR="00323296" w:rsidRPr="00323296" w:rsidRDefault="00F94D20" w:rsidP="006D30EB">
      <w:pPr>
        <w:pStyle w:val="Heading2"/>
      </w:pPr>
      <w:r>
        <w:rPr>
          <w:sz w:val="24"/>
        </w:rPr>
        <w:t>AGENDA</w:t>
      </w:r>
    </w:p>
    <w:p w:rsidR="00F94D20" w:rsidRDefault="00F94D20">
      <w:pPr>
        <w:numPr>
          <w:ilvl w:val="0"/>
          <w:numId w:val="1"/>
        </w:numPr>
      </w:pPr>
      <w:r>
        <w:t>Apologies</w:t>
      </w:r>
    </w:p>
    <w:p w:rsidR="00F94D20" w:rsidRDefault="00F94D20">
      <w:pPr>
        <w:ind w:left="360"/>
      </w:pPr>
    </w:p>
    <w:p w:rsidR="00F94D20" w:rsidRDefault="00F94D20">
      <w:pPr>
        <w:numPr>
          <w:ilvl w:val="0"/>
          <w:numId w:val="1"/>
        </w:numPr>
      </w:pPr>
      <w:r>
        <w:t>Minutes of last meeting.</w:t>
      </w:r>
    </w:p>
    <w:p w:rsidR="00F94D20" w:rsidRDefault="00F94D20"/>
    <w:p w:rsidR="00F94D20" w:rsidRDefault="00F94D20">
      <w:pPr>
        <w:numPr>
          <w:ilvl w:val="0"/>
          <w:numId w:val="1"/>
        </w:numPr>
      </w:pPr>
      <w:r>
        <w:t>Matters arising</w:t>
      </w:r>
    </w:p>
    <w:p w:rsidR="00F94D20" w:rsidRDefault="00F94D20"/>
    <w:p w:rsidR="00F94D20" w:rsidRDefault="00F94D20">
      <w:pPr>
        <w:numPr>
          <w:ilvl w:val="0"/>
          <w:numId w:val="1"/>
        </w:numPr>
      </w:pPr>
      <w:r>
        <w:t>Treasurer’s Report</w:t>
      </w:r>
    </w:p>
    <w:p w:rsidR="00F94D20" w:rsidRDefault="00F94D20"/>
    <w:p w:rsidR="00F94D20" w:rsidRDefault="00F94D20">
      <w:pPr>
        <w:numPr>
          <w:ilvl w:val="0"/>
          <w:numId w:val="1"/>
        </w:numPr>
      </w:pPr>
      <w:r>
        <w:t>Hall Maintenance Report</w:t>
      </w:r>
    </w:p>
    <w:p w:rsidR="00F94D20" w:rsidRDefault="00F94D20"/>
    <w:p w:rsidR="00F94D20" w:rsidRDefault="00F94D20">
      <w:pPr>
        <w:numPr>
          <w:ilvl w:val="0"/>
          <w:numId w:val="1"/>
        </w:numPr>
      </w:pPr>
      <w:r>
        <w:t xml:space="preserve">Redevelopment Progress </w:t>
      </w:r>
    </w:p>
    <w:p w:rsidR="00F94D20" w:rsidRDefault="00F94D20"/>
    <w:p w:rsidR="00F94D20" w:rsidRDefault="00F94D20">
      <w:pPr>
        <w:numPr>
          <w:ilvl w:val="0"/>
          <w:numId w:val="1"/>
        </w:numPr>
      </w:pPr>
      <w:r>
        <w:t>Letting Officer’s Report and future events</w:t>
      </w:r>
    </w:p>
    <w:p w:rsidR="00F94D20" w:rsidRDefault="00F94D20"/>
    <w:p w:rsidR="00F94D20" w:rsidRDefault="00F94D20">
      <w:pPr>
        <w:numPr>
          <w:ilvl w:val="0"/>
          <w:numId w:val="1"/>
        </w:numPr>
      </w:pPr>
      <w:r>
        <w:t>100 Club</w:t>
      </w:r>
    </w:p>
    <w:p w:rsidR="00F94D20" w:rsidRDefault="00F94D20"/>
    <w:p w:rsidR="00F94D20" w:rsidRDefault="00F94D20">
      <w:pPr>
        <w:numPr>
          <w:ilvl w:val="0"/>
          <w:numId w:val="1"/>
        </w:numPr>
      </w:pPr>
      <w:r>
        <w:t>Health &amp; Safety Requirements</w:t>
      </w:r>
    </w:p>
    <w:p w:rsidR="00F94D20" w:rsidRDefault="00F94D20"/>
    <w:p w:rsidR="00F94D20" w:rsidRDefault="00F94D20">
      <w:pPr>
        <w:numPr>
          <w:ilvl w:val="0"/>
          <w:numId w:val="1"/>
        </w:numPr>
      </w:pPr>
      <w:r>
        <w:t xml:space="preserve">AOB </w:t>
      </w:r>
    </w:p>
    <w:p w:rsidR="00F94D20" w:rsidRDefault="00F94D20"/>
    <w:p w:rsidR="00F94D20" w:rsidRPr="006D30EB" w:rsidRDefault="00F94D20" w:rsidP="006D30EB">
      <w:pPr>
        <w:numPr>
          <w:ilvl w:val="0"/>
          <w:numId w:val="1"/>
        </w:numPr>
        <w:rPr>
          <w:b/>
          <w:bCs/>
          <w:u w:val="single"/>
        </w:rPr>
      </w:pPr>
      <w:r>
        <w:t xml:space="preserve">Date of next meeting   </w:t>
      </w:r>
    </w:p>
    <w:sectPr w:rsidR="00F94D20" w:rsidRPr="006D30EB">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75ED"/>
    <w:multiLevelType w:val="hybridMultilevel"/>
    <w:tmpl w:val="6428AF3C"/>
    <w:lvl w:ilvl="0" w:tplc="FC5AC29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5D26A2"/>
    <w:multiLevelType w:val="hybridMultilevel"/>
    <w:tmpl w:val="881C3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44239F"/>
    <w:multiLevelType w:val="hybridMultilevel"/>
    <w:tmpl w:val="662E535C"/>
    <w:lvl w:ilvl="0" w:tplc="D08047A2">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0835E6B"/>
    <w:multiLevelType w:val="hybridMultilevel"/>
    <w:tmpl w:val="3EB899F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3201AC5"/>
    <w:multiLevelType w:val="hybridMultilevel"/>
    <w:tmpl w:val="1A101730"/>
    <w:lvl w:ilvl="0" w:tplc="88FA7FA4">
      <w:start w:val="21"/>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F1367D"/>
    <w:multiLevelType w:val="hybridMultilevel"/>
    <w:tmpl w:val="2B9C8872"/>
    <w:lvl w:ilvl="0" w:tplc="2B2A4ADC">
      <w:start w:val="1"/>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83F6552"/>
    <w:multiLevelType w:val="hybridMultilevel"/>
    <w:tmpl w:val="96F6CC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0F7794"/>
    <w:multiLevelType w:val="hybridMultilevel"/>
    <w:tmpl w:val="85A477AA"/>
    <w:lvl w:ilvl="0" w:tplc="33ACBE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57B33CE"/>
    <w:multiLevelType w:val="hybridMultilevel"/>
    <w:tmpl w:val="0276D6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8"/>
  </w:num>
  <w:num w:numId="5">
    <w:abstractNumId w:val="2"/>
  </w:num>
  <w:num w:numId="6">
    <w:abstractNumId w:val="7"/>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7EA"/>
    <w:rsid w:val="00016842"/>
    <w:rsid w:val="000C6A72"/>
    <w:rsid w:val="001466EF"/>
    <w:rsid w:val="001B1B9F"/>
    <w:rsid w:val="001C6BB6"/>
    <w:rsid w:val="002027A5"/>
    <w:rsid w:val="00290560"/>
    <w:rsid w:val="00323296"/>
    <w:rsid w:val="0044341F"/>
    <w:rsid w:val="00453F9A"/>
    <w:rsid w:val="00596B2F"/>
    <w:rsid w:val="005A47EA"/>
    <w:rsid w:val="0062285F"/>
    <w:rsid w:val="00626DB9"/>
    <w:rsid w:val="006526C0"/>
    <w:rsid w:val="00660F83"/>
    <w:rsid w:val="00661968"/>
    <w:rsid w:val="0068072F"/>
    <w:rsid w:val="006976BC"/>
    <w:rsid w:val="006D30EB"/>
    <w:rsid w:val="007146E5"/>
    <w:rsid w:val="00715D7B"/>
    <w:rsid w:val="0072683A"/>
    <w:rsid w:val="007432D2"/>
    <w:rsid w:val="007920BE"/>
    <w:rsid w:val="007A7426"/>
    <w:rsid w:val="007E25B3"/>
    <w:rsid w:val="007F2279"/>
    <w:rsid w:val="00860189"/>
    <w:rsid w:val="008B74F1"/>
    <w:rsid w:val="00934902"/>
    <w:rsid w:val="009552A0"/>
    <w:rsid w:val="009830E6"/>
    <w:rsid w:val="009B3CB8"/>
    <w:rsid w:val="009B731B"/>
    <w:rsid w:val="00A04579"/>
    <w:rsid w:val="00AC7B02"/>
    <w:rsid w:val="00B81E7D"/>
    <w:rsid w:val="00BE2517"/>
    <w:rsid w:val="00C57F96"/>
    <w:rsid w:val="00D14E41"/>
    <w:rsid w:val="00D446F1"/>
    <w:rsid w:val="00EB283C"/>
    <w:rsid w:val="00EE2589"/>
    <w:rsid w:val="00F94D20"/>
    <w:rsid w:val="00FB1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FB12E2"/>
    <w:rPr>
      <w:rFonts w:ascii="Tahoma" w:hAnsi="Tahoma" w:cs="Tahoma"/>
      <w:sz w:val="16"/>
      <w:szCs w:val="16"/>
    </w:rPr>
  </w:style>
  <w:style w:type="character" w:customStyle="1" w:styleId="BalloonTextChar">
    <w:name w:val="Balloon Text Char"/>
    <w:basedOn w:val="DefaultParagraphFont"/>
    <w:link w:val="BalloonText"/>
    <w:uiPriority w:val="99"/>
    <w:semiHidden/>
    <w:rsid w:val="00FB12E2"/>
    <w:rPr>
      <w:rFonts w:ascii="Tahoma" w:hAnsi="Tahoma" w:cs="Tahoma"/>
      <w:sz w:val="16"/>
      <w:szCs w:val="16"/>
      <w:lang w:eastAsia="en-US"/>
    </w:rPr>
  </w:style>
  <w:style w:type="paragraph" w:styleId="ListParagraph">
    <w:name w:val="List Paragraph"/>
    <w:basedOn w:val="Normal"/>
    <w:uiPriority w:val="34"/>
    <w:qFormat/>
    <w:rsid w:val="009349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jc w:val="center"/>
      <w:outlineLvl w:val="2"/>
    </w:pPr>
    <w:rPr>
      <w:b/>
      <w:bCs/>
      <w:sz w:val="28"/>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center"/>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rPr>
      <w:b/>
      <w:bCs/>
    </w:rPr>
  </w:style>
  <w:style w:type="paragraph" w:styleId="BalloonText">
    <w:name w:val="Balloon Text"/>
    <w:basedOn w:val="Normal"/>
    <w:link w:val="BalloonTextChar"/>
    <w:uiPriority w:val="99"/>
    <w:semiHidden/>
    <w:unhideWhenUsed/>
    <w:rsid w:val="00FB12E2"/>
    <w:rPr>
      <w:rFonts w:ascii="Tahoma" w:hAnsi="Tahoma" w:cs="Tahoma"/>
      <w:sz w:val="16"/>
      <w:szCs w:val="16"/>
    </w:rPr>
  </w:style>
  <w:style w:type="character" w:customStyle="1" w:styleId="BalloonTextChar">
    <w:name w:val="Balloon Text Char"/>
    <w:basedOn w:val="DefaultParagraphFont"/>
    <w:link w:val="BalloonText"/>
    <w:uiPriority w:val="99"/>
    <w:semiHidden/>
    <w:rsid w:val="00FB12E2"/>
    <w:rPr>
      <w:rFonts w:ascii="Tahoma" w:hAnsi="Tahoma" w:cs="Tahoma"/>
      <w:sz w:val="16"/>
      <w:szCs w:val="16"/>
      <w:lang w:eastAsia="en-US"/>
    </w:rPr>
  </w:style>
  <w:style w:type="paragraph" w:styleId="ListParagraph">
    <w:name w:val="List Paragraph"/>
    <w:basedOn w:val="Normal"/>
    <w:uiPriority w:val="34"/>
    <w:qFormat/>
    <w:rsid w:val="00934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DARSHAM VILLAGE HALL MANAGEMENT COMMITTEE</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DARSHAM VILLAGE HALL MANAGEMENT COMMITTEE</dc:title>
  <dc:creator>hart</dc:creator>
  <cp:lastModifiedBy>hart</cp:lastModifiedBy>
  <cp:revision>8</cp:revision>
  <cp:lastPrinted>2015-01-18T12:50:00Z</cp:lastPrinted>
  <dcterms:created xsi:type="dcterms:W3CDTF">2015-01-18T10:53:00Z</dcterms:created>
  <dcterms:modified xsi:type="dcterms:W3CDTF">2015-01-18T13:21:00Z</dcterms:modified>
</cp:coreProperties>
</file>